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B5B4" w14:textId="7A94F479" w:rsidR="004B7097" w:rsidRDefault="004B7097" w:rsidP="0034176D">
      <w:pPr>
        <w:spacing w:after="0" w:line="259" w:lineRule="auto"/>
        <w:ind w:left="0" w:firstLine="0"/>
        <w:jc w:val="center"/>
        <w:rPr>
          <w:rFonts w:ascii="Times New Roman" w:hAnsi="Times New Roman" w:cs="Times New Roman"/>
          <w:b/>
          <w:color w:val="auto"/>
          <w:sz w:val="24"/>
          <w:szCs w:val="24"/>
          <w:u w:val="single"/>
        </w:rPr>
      </w:pPr>
      <w:r w:rsidRPr="00B56E77">
        <w:rPr>
          <w:noProof/>
        </w:rPr>
        <w:drawing>
          <wp:inline distT="0" distB="0" distL="0" distR="0" wp14:anchorId="30531D66" wp14:editId="261B2631">
            <wp:extent cx="1914525" cy="790008"/>
            <wp:effectExtent l="0" t="0" r="0" b="0"/>
            <wp:docPr id="2" name="Picture 2" descr="C:\Users\Business Service Rep\Downloads\SWD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iness Service Rep\Downloads\SWD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95" cy="847930"/>
                    </a:xfrm>
                    <a:prstGeom prst="rect">
                      <a:avLst/>
                    </a:prstGeom>
                    <a:noFill/>
                    <a:ln>
                      <a:noFill/>
                    </a:ln>
                  </pic:spPr>
                </pic:pic>
              </a:graphicData>
            </a:graphic>
          </wp:inline>
        </w:drawing>
      </w:r>
    </w:p>
    <w:p w14:paraId="3F73BB85" w14:textId="77777777" w:rsidR="004B7097" w:rsidRPr="00496A6C" w:rsidRDefault="004B7097" w:rsidP="0034176D">
      <w:pPr>
        <w:spacing w:after="0" w:line="259" w:lineRule="auto"/>
        <w:ind w:left="0" w:firstLine="0"/>
        <w:jc w:val="center"/>
        <w:rPr>
          <w:rFonts w:ascii="Times New Roman" w:hAnsi="Times New Roman" w:cs="Times New Roman"/>
          <w:b/>
          <w:color w:val="auto"/>
          <w:u w:val="single"/>
        </w:rPr>
      </w:pPr>
    </w:p>
    <w:p w14:paraId="21475A69" w14:textId="08A64222" w:rsidR="00D926E8" w:rsidRPr="005E2D41" w:rsidRDefault="00D926E8" w:rsidP="00D926E8">
      <w:pPr>
        <w:pStyle w:val="NoSpacing"/>
        <w:rPr>
          <w:rFonts w:ascii="Times New Roman" w:hAnsi="Times New Roman" w:cs="Times New Roman"/>
          <w:b/>
          <w:bCs/>
        </w:rPr>
      </w:pPr>
      <w:r w:rsidRPr="005E2D41">
        <w:rPr>
          <w:rFonts w:ascii="Times New Roman" w:hAnsi="Times New Roman" w:cs="Times New Roman"/>
          <w:b/>
          <w:bCs/>
        </w:rPr>
        <w:t>SUBJECT:</w:t>
      </w:r>
      <w:r w:rsidRPr="005E2D41">
        <w:rPr>
          <w:rFonts w:ascii="Times New Roman" w:hAnsi="Times New Roman" w:cs="Times New Roman"/>
          <w:b/>
          <w:bCs/>
        </w:rPr>
        <w:tab/>
      </w:r>
      <w:r w:rsidRPr="005E2D41">
        <w:rPr>
          <w:rFonts w:ascii="Times New Roman" w:hAnsi="Times New Roman" w:cs="Times New Roman"/>
          <w:b/>
          <w:bCs/>
        </w:rPr>
        <w:tab/>
      </w:r>
      <w:r w:rsidRPr="005E2D41">
        <w:rPr>
          <w:rFonts w:ascii="Times New Roman" w:hAnsi="Times New Roman" w:cs="Times New Roman"/>
          <w:b/>
          <w:bCs/>
        </w:rPr>
        <w:tab/>
      </w:r>
      <w:r w:rsidR="00640C6F">
        <w:rPr>
          <w:rFonts w:ascii="Times New Roman" w:hAnsi="Times New Roman" w:cs="Times New Roman"/>
          <w:b/>
          <w:bCs/>
        </w:rPr>
        <w:t xml:space="preserve">Train Up a.k.a. </w:t>
      </w:r>
      <w:r w:rsidRPr="005E2D41">
        <w:rPr>
          <w:rFonts w:ascii="Times New Roman" w:hAnsi="Times New Roman" w:cs="Times New Roman"/>
          <w:b/>
          <w:bCs/>
        </w:rPr>
        <w:t>Incumbent Worker Training</w:t>
      </w:r>
    </w:p>
    <w:p w14:paraId="496429B6" w14:textId="77777777" w:rsidR="00D926E8" w:rsidRPr="005E2D41" w:rsidRDefault="00D926E8" w:rsidP="00D926E8">
      <w:pPr>
        <w:pStyle w:val="NoSpacing"/>
        <w:rPr>
          <w:rFonts w:ascii="Times New Roman" w:hAnsi="Times New Roman" w:cs="Times New Roman"/>
        </w:rPr>
      </w:pPr>
    </w:p>
    <w:p w14:paraId="22A11478" w14:textId="15D24BFF" w:rsidR="00D926E8" w:rsidRPr="005E2D41" w:rsidRDefault="00D926E8" w:rsidP="00D926E8">
      <w:pPr>
        <w:pStyle w:val="NoSpacing"/>
        <w:rPr>
          <w:rFonts w:ascii="Times New Roman" w:hAnsi="Times New Roman" w:cs="Times New Roman"/>
          <w:b/>
          <w:bCs/>
        </w:rPr>
      </w:pPr>
      <w:r w:rsidRPr="005E2D41">
        <w:rPr>
          <w:rFonts w:ascii="Times New Roman" w:hAnsi="Times New Roman" w:cs="Times New Roman"/>
          <w:b/>
          <w:bCs/>
        </w:rPr>
        <w:t xml:space="preserve">PURPOSE: </w:t>
      </w:r>
      <w:r w:rsidRPr="005E2D41">
        <w:rPr>
          <w:rFonts w:ascii="Times New Roman" w:hAnsi="Times New Roman" w:cs="Times New Roman"/>
          <w:b/>
          <w:bCs/>
        </w:rPr>
        <w:tab/>
      </w:r>
      <w:r w:rsidRPr="005E2D41">
        <w:rPr>
          <w:rFonts w:ascii="Times New Roman" w:hAnsi="Times New Roman" w:cs="Times New Roman"/>
          <w:b/>
          <w:bCs/>
        </w:rPr>
        <w:tab/>
      </w:r>
      <w:r w:rsidRPr="005E2D41">
        <w:rPr>
          <w:rFonts w:ascii="Times New Roman" w:hAnsi="Times New Roman" w:cs="Times New Roman"/>
          <w:b/>
          <w:bCs/>
        </w:rPr>
        <w:tab/>
        <w:t>To Establish Policy for Train Up</w:t>
      </w:r>
      <w:r w:rsidR="00291527">
        <w:rPr>
          <w:rFonts w:ascii="Times New Roman" w:hAnsi="Times New Roman" w:cs="Times New Roman"/>
          <w:b/>
          <w:bCs/>
        </w:rPr>
        <w:t xml:space="preserve"> with ARPA Funding</w:t>
      </w:r>
    </w:p>
    <w:p w14:paraId="189B01E8" w14:textId="77777777" w:rsidR="00D926E8" w:rsidRPr="005E2D41" w:rsidRDefault="00D926E8" w:rsidP="00D926E8">
      <w:pPr>
        <w:pStyle w:val="NoSpacing"/>
        <w:rPr>
          <w:rFonts w:ascii="Times New Roman" w:hAnsi="Times New Roman" w:cs="Times New Roman"/>
        </w:rPr>
      </w:pPr>
    </w:p>
    <w:p w14:paraId="0DA4F19C" w14:textId="5973E157" w:rsidR="00D926E8" w:rsidRPr="006263A0" w:rsidRDefault="00D926E8" w:rsidP="00D926E8">
      <w:pPr>
        <w:pStyle w:val="NoSpacing"/>
        <w:rPr>
          <w:rFonts w:ascii="Times New Roman" w:hAnsi="Times New Roman" w:cs="Times New Roman"/>
        </w:rPr>
      </w:pPr>
      <w:r w:rsidRPr="005E2D41">
        <w:rPr>
          <w:rFonts w:ascii="Times New Roman" w:hAnsi="Times New Roman" w:cs="Times New Roman"/>
          <w:b/>
          <w:bCs/>
        </w:rPr>
        <w:t>BACKGROUND:</w:t>
      </w:r>
      <w:r w:rsidRPr="005E2D41">
        <w:rPr>
          <w:rFonts w:ascii="Times New Roman" w:hAnsi="Times New Roman" w:cs="Times New Roman"/>
        </w:rPr>
        <w:t xml:space="preserve">  </w:t>
      </w:r>
      <w:r w:rsidR="00291527">
        <w:rPr>
          <w:rFonts w:ascii="Times New Roman" w:hAnsi="Times New Roman" w:cs="Times New Roman"/>
        </w:rPr>
        <w:t>Funds provided to the</w:t>
      </w:r>
      <w:r w:rsidRPr="005E2D41">
        <w:rPr>
          <w:rFonts w:ascii="Times New Roman" w:hAnsi="Times New Roman" w:cs="Times New Roman"/>
        </w:rPr>
        <w:t xml:space="preserve"> Southwestern Workforce Development Board </w:t>
      </w:r>
      <w:r w:rsidR="001C74B3">
        <w:rPr>
          <w:rFonts w:ascii="Times New Roman" w:hAnsi="Times New Roman" w:cs="Times New Roman"/>
        </w:rPr>
        <w:t xml:space="preserve">(SWDB) </w:t>
      </w:r>
      <w:r w:rsidRPr="005E2D41">
        <w:rPr>
          <w:rFonts w:ascii="Times New Roman" w:hAnsi="Times New Roman" w:cs="Times New Roman"/>
        </w:rPr>
        <w:t xml:space="preserve">per </w:t>
      </w:r>
      <w:r w:rsidR="00291527">
        <w:rPr>
          <w:rFonts w:ascii="Times New Roman" w:hAnsi="Times New Roman" w:cs="Times New Roman"/>
        </w:rPr>
        <w:t>American Rescue Plan Act of 2021 (ARPA)</w:t>
      </w:r>
      <w:r w:rsidR="00E26B77">
        <w:rPr>
          <w:rFonts w:ascii="Times New Roman" w:hAnsi="Times New Roman" w:cs="Times New Roman"/>
        </w:rPr>
        <w:t xml:space="preserve"> to follow the State legislative intent, Subchapter 03M of the NCAC, and the code of Federal regulations, 2 CFR 200</w:t>
      </w:r>
      <w:r w:rsidRPr="005E2D41">
        <w:rPr>
          <w:rFonts w:ascii="Times New Roman" w:hAnsi="Times New Roman" w:cs="Times New Roman"/>
        </w:rPr>
        <w:t>. These funds</w:t>
      </w:r>
      <w:r w:rsidR="00E26B77">
        <w:rPr>
          <w:rFonts w:ascii="Times New Roman" w:hAnsi="Times New Roman" w:cs="Times New Roman"/>
        </w:rPr>
        <w:t xml:space="preserve"> fall under the allowable activity</w:t>
      </w:r>
      <w:r w:rsidRPr="005E2D41">
        <w:rPr>
          <w:rFonts w:ascii="Times New Roman" w:hAnsi="Times New Roman" w:cs="Times New Roman"/>
        </w:rPr>
        <w:t xml:space="preserve"> </w:t>
      </w:r>
      <w:r w:rsidR="00E26B77">
        <w:rPr>
          <w:rFonts w:ascii="Times New Roman" w:hAnsi="Times New Roman" w:cs="Times New Roman"/>
        </w:rPr>
        <w:t xml:space="preserve">of addressing negative economic impacts caused by the public health </w:t>
      </w:r>
      <w:r w:rsidR="00E26B77" w:rsidRPr="006263A0">
        <w:rPr>
          <w:rFonts w:ascii="Times New Roman" w:hAnsi="Times New Roman" w:cs="Times New Roman"/>
        </w:rPr>
        <w:t xml:space="preserve">emergency to include small businesses. The funds </w:t>
      </w:r>
      <w:r w:rsidRPr="006263A0">
        <w:rPr>
          <w:rFonts w:ascii="Times New Roman" w:hAnsi="Times New Roman" w:cs="Times New Roman"/>
        </w:rPr>
        <w:t xml:space="preserve">will be available to eligible businesses in Haywood, Jackson, Macon, Swain, Cherokee, Clay, and Graham Counties.  The purpose of which will be to upgrade the skills and knowledge of incumbent workers for the retention of their current jobs or to avert the need for employee layoffs. </w:t>
      </w:r>
    </w:p>
    <w:p w14:paraId="21AA5DBA" w14:textId="77777777" w:rsidR="006263A0" w:rsidRPr="006263A0" w:rsidRDefault="006263A0" w:rsidP="006263A0">
      <w:pPr>
        <w:spacing w:after="0" w:line="240" w:lineRule="auto"/>
        <w:ind w:left="0" w:firstLine="0"/>
        <w:rPr>
          <w:rFonts w:ascii="Times New Roman" w:eastAsiaTheme="minorHAnsi" w:hAnsi="Times New Roman" w:cs="Times New Roman"/>
          <w:color w:val="auto"/>
        </w:rPr>
      </w:pPr>
    </w:p>
    <w:p w14:paraId="1BF6131A" w14:textId="1A7ED070" w:rsidR="00D926E8" w:rsidRPr="006263A0" w:rsidRDefault="00D926E8" w:rsidP="00D926E8">
      <w:pPr>
        <w:pStyle w:val="NoSpacing"/>
        <w:rPr>
          <w:rFonts w:ascii="Times New Roman" w:hAnsi="Times New Roman" w:cs="Times New Roman"/>
        </w:rPr>
      </w:pPr>
      <w:r w:rsidRPr="006263A0">
        <w:rPr>
          <w:rFonts w:ascii="Times New Roman" w:hAnsi="Times New Roman" w:cs="Times New Roman"/>
          <w:b/>
        </w:rPr>
        <w:t>ACTION:</w:t>
      </w:r>
      <w:r w:rsidRPr="006263A0">
        <w:rPr>
          <w:rFonts w:ascii="Times New Roman" w:hAnsi="Times New Roman" w:cs="Times New Roman"/>
          <w:bCs/>
        </w:rPr>
        <w:t xml:space="preserve"> </w:t>
      </w:r>
      <w:r w:rsidRPr="006263A0">
        <w:rPr>
          <w:rFonts w:ascii="Times New Roman" w:hAnsi="Times New Roman" w:cs="Times New Roman"/>
        </w:rPr>
        <w:t>Train Up is a case-by-case</w:t>
      </w:r>
      <w:r w:rsidR="00640C6F">
        <w:rPr>
          <w:rFonts w:ascii="Times New Roman" w:hAnsi="Times New Roman" w:cs="Times New Roman"/>
        </w:rPr>
        <w:t xml:space="preserve"> reimbursable</w:t>
      </w:r>
      <w:r w:rsidRPr="006263A0">
        <w:rPr>
          <w:rFonts w:ascii="Times New Roman" w:hAnsi="Times New Roman" w:cs="Times New Roman"/>
        </w:rPr>
        <w:t xml:space="preserve"> training grant through which qualifying businesses can address employee skills gaps</w:t>
      </w:r>
      <w:r w:rsidR="00640C6F">
        <w:rPr>
          <w:rFonts w:ascii="Times New Roman" w:hAnsi="Times New Roman" w:cs="Times New Roman"/>
        </w:rPr>
        <w:t>, develop a skilled pipeline, and grow their business</w:t>
      </w:r>
      <w:r w:rsidRPr="006263A0">
        <w:rPr>
          <w:rFonts w:ascii="Times New Roman" w:hAnsi="Times New Roman" w:cs="Times New Roman"/>
        </w:rPr>
        <w:t xml:space="preserve">: </w:t>
      </w:r>
    </w:p>
    <w:p w14:paraId="4A479174" w14:textId="77777777" w:rsidR="00D926E8" w:rsidRPr="005E2D41" w:rsidRDefault="00D926E8" w:rsidP="00D926E8">
      <w:pPr>
        <w:pStyle w:val="NoSpacing"/>
        <w:numPr>
          <w:ilvl w:val="0"/>
          <w:numId w:val="13"/>
        </w:numPr>
        <w:rPr>
          <w:rFonts w:ascii="Times New Roman" w:hAnsi="Times New Roman" w:cs="Times New Roman"/>
        </w:rPr>
      </w:pPr>
      <w:r w:rsidRPr="005E2D41">
        <w:rPr>
          <w:rFonts w:ascii="Times New Roman" w:hAnsi="Times New Roman" w:cs="Times New Roman"/>
        </w:rPr>
        <w:t xml:space="preserve">These skills gaps can be a result of an employee changing responsibilities in their job, or for an employee whose job may potentially be eliminated, and skill upgrading is needed to accept new responsibilities.  </w:t>
      </w:r>
    </w:p>
    <w:p w14:paraId="36A3F425" w14:textId="77777777" w:rsidR="00D926E8" w:rsidRPr="005E2D41" w:rsidRDefault="00D926E8" w:rsidP="00D926E8">
      <w:pPr>
        <w:pStyle w:val="NoSpacing"/>
        <w:numPr>
          <w:ilvl w:val="0"/>
          <w:numId w:val="13"/>
        </w:numPr>
        <w:rPr>
          <w:rFonts w:ascii="Times New Roman" w:hAnsi="Times New Roman" w:cs="Times New Roman"/>
        </w:rPr>
      </w:pPr>
      <w:r w:rsidRPr="005E2D41">
        <w:rPr>
          <w:rFonts w:ascii="Times New Roman" w:hAnsi="Times New Roman" w:cs="Times New Roman"/>
        </w:rPr>
        <w:t xml:space="preserve">Training(s) should result in increased knowledge and skills for the employee and increase the stability and competitiveness of the employer.  </w:t>
      </w:r>
    </w:p>
    <w:p w14:paraId="4ADA0396" w14:textId="77777777" w:rsidR="00D926E8" w:rsidRPr="005E2D41" w:rsidRDefault="00D926E8" w:rsidP="00D926E8">
      <w:pPr>
        <w:pStyle w:val="NoSpacing"/>
        <w:numPr>
          <w:ilvl w:val="0"/>
          <w:numId w:val="13"/>
        </w:numPr>
        <w:rPr>
          <w:rFonts w:ascii="Times New Roman" w:hAnsi="Times New Roman" w:cs="Times New Roman"/>
        </w:rPr>
      </w:pPr>
      <w:r w:rsidRPr="005E2D41">
        <w:rPr>
          <w:rFonts w:ascii="Times New Roman" w:hAnsi="Times New Roman" w:cs="Times New Roman"/>
        </w:rPr>
        <w:t xml:space="preserve">Training(s) that results in or provides a significant step towards achieving an industry-recognized certification/credential will receive award preference. </w:t>
      </w:r>
    </w:p>
    <w:p w14:paraId="28C86AA9" w14:textId="77777777" w:rsidR="00D926E8" w:rsidRPr="005E2D41" w:rsidRDefault="00D926E8" w:rsidP="00D926E8">
      <w:pPr>
        <w:pStyle w:val="NoSpacing"/>
        <w:rPr>
          <w:rFonts w:ascii="Times New Roman" w:hAnsi="Times New Roman" w:cs="Times New Roman"/>
        </w:rPr>
      </w:pPr>
    </w:p>
    <w:p w14:paraId="2BB08EB7" w14:textId="346B5284" w:rsidR="00D926E8" w:rsidRPr="005E2D41" w:rsidRDefault="00D926E8" w:rsidP="00D926E8">
      <w:pPr>
        <w:pStyle w:val="NoSpacing"/>
        <w:rPr>
          <w:rFonts w:ascii="Times New Roman" w:hAnsi="Times New Roman" w:cs="Times New Roman"/>
        </w:rPr>
      </w:pPr>
      <w:r w:rsidRPr="005E2D41">
        <w:rPr>
          <w:rFonts w:ascii="Times New Roman" w:hAnsi="Times New Roman" w:cs="Times New Roman"/>
        </w:rPr>
        <w:t xml:space="preserve">North Carolina for profit and not-for-profit businesses </w:t>
      </w:r>
      <w:r w:rsidR="00291527">
        <w:rPr>
          <w:rFonts w:ascii="Times New Roman" w:hAnsi="Times New Roman" w:cs="Times New Roman"/>
        </w:rPr>
        <w:t xml:space="preserve">with 25 employees or less </w:t>
      </w:r>
      <w:r w:rsidRPr="005E2D41">
        <w:rPr>
          <w:rFonts w:ascii="Times New Roman" w:hAnsi="Times New Roman" w:cs="Times New Roman"/>
        </w:rPr>
        <w:t xml:space="preserve">that </w:t>
      </w:r>
      <w:r w:rsidR="00291527">
        <w:rPr>
          <w:rFonts w:ascii="Times New Roman" w:hAnsi="Times New Roman" w:cs="Times New Roman"/>
        </w:rPr>
        <w:t>are currently</w:t>
      </w:r>
      <w:r w:rsidRPr="005E2D41">
        <w:rPr>
          <w:rFonts w:ascii="Times New Roman" w:hAnsi="Times New Roman" w:cs="Times New Roman"/>
        </w:rPr>
        <w:t xml:space="preserve"> in operation in</w:t>
      </w:r>
      <w:r w:rsidR="00291527">
        <w:rPr>
          <w:rFonts w:ascii="Times New Roman" w:hAnsi="Times New Roman" w:cs="Times New Roman"/>
        </w:rPr>
        <w:t xml:space="preserve"> Haywood, Jackson, Swain, Macon, Clay, Cherokee and Graham Counties of </w:t>
      </w:r>
      <w:r w:rsidRPr="005E2D41">
        <w:rPr>
          <w:rFonts w:ascii="Times New Roman" w:hAnsi="Times New Roman" w:cs="Times New Roman"/>
        </w:rPr>
        <w:t>North Carolin</w:t>
      </w:r>
      <w:r w:rsidR="00291527">
        <w:rPr>
          <w:rFonts w:ascii="Times New Roman" w:hAnsi="Times New Roman" w:cs="Times New Roman"/>
        </w:rPr>
        <w:t>a</w:t>
      </w:r>
      <w:r w:rsidRPr="005E2D41">
        <w:rPr>
          <w:rFonts w:ascii="Times New Roman" w:hAnsi="Times New Roman" w:cs="Times New Roman"/>
        </w:rPr>
        <w:t xml:space="preserve"> are eligible to apply.</w:t>
      </w:r>
    </w:p>
    <w:p w14:paraId="2F5FDA99" w14:textId="77777777" w:rsidR="00D926E8" w:rsidRPr="005E2D41" w:rsidRDefault="00D926E8" w:rsidP="00D926E8">
      <w:pPr>
        <w:pStyle w:val="NoSpacing"/>
        <w:rPr>
          <w:rFonts w:ascii="Times New Roman" w:hAnsi="Times New Roman" w:cs="Times New Roman"/>
        </w:rPr>
      </w:pPr>
    </w:p>
    <w:p w14:paraId="0B51EA70" w14:textId="6360ED00" w:rsidR="00D926E8" w:rsidRPr="005E2D41" w:rsidRDefault="00D926E8" w:rsidP="00D926E8">
      <w:pPr>
        <w:pStyle w:val="NoSpacing"/>
        <w:rPr>
          <w:rFonts w:ascii="Times New Roman" w:hAnsi="Times New Roman" w:cs="Times New Roman"/>
        </w:rPr>
      </w:pPr>
      <w:r w:rsidRPr="005E2D41">
        <w:rPr>
          <w:rFonts w:ascii="Times New Roman" w:hAnsi="Times New Roman" w:cs="Times New Roman"/>
        </w:rPr>
        <w:t xml:space="preserve">The maximum amount that can be requested is $10,000 per grant, per SWDB fiscal year of July 1 to June 30, with </w:t>
      </w:r>
      <w:r w:rsidR="00291527">
        <w:rPr>
          <w:rFonts w:ascii="Times New Roman" w:hAnsi="Times New Roman" w:cs="Times New Roman"/>
        </w:rPr>
        <w:t xml:space="preserve">a $30,000 </w:t>
      </w:r>
      <w:r w:rsidRPr="005E2D41">
        <w:rPr>
          <w:rFonts w:ascii="Times New Roman" w:hAnsi="Times New Roman" w:cs="Times New Roman"/>
        </w:rPr>
        <w:t>lifetime funding limit,</w:t>
      </w:r>
      <w:r w:rsidR="00D72B64">
        <w:rPr>
          <w:rFonts w:ascii="Times New Roman" w:hAnsi="Times New Roman" w:cs="Times New Roman"/>
        </w:rPr>
        <w:t xml:space="preserve"> and</w:t>
      </w:r>
      <w:r w:rsidRPr="005E2D41">
        <w:rPr>
          <w:rFonts w:ascii="Times New Roman" w:hAnsi="Times New Roman" w:cs="Times New Roman"/>
        </w:rPr>
        <w:t xml:space="preserve"> as long as</w:t>
      </w:r>
      <w:r w:rsidR="00291527">
        <w:rPr>
          <w:rFonts w:ascii="Times New Roman" w:hAnsi="Times New Roman" w:cs="Times New Roman"/>
        </w:rPr>
        <w:t xml:space="preserve"> ARPA</w:t>
      </w:r>
      <w:r w:rsidRPr="005E2D41">
        <w:rPr>
          <w:rFonts w:ascii="Times New Roman" w:hAnsi="Times New Roman" w:cs="Times New Roman"/>
        </w:rPr>
        <w:t xml:space="preserve"> </w:t>
      </w:r>
      <w:r w:rsidR="00C95639">
        <w:rPr>
          <w:rFonts w:ascii="Times New Roman" w:hAnsi="Times New Roman" w:cs="Times New Roman"/>
        </w:rPr>
        <w:t xml:space="preserve">grant </w:t>
      </w:r>
      <w:r w:rsidRPr="005E2D41">
        <w:rPr>
          <w:rFonts w:ascii="Times New Roman" w:hAnsi="Times New Roman" w:cs="Times New Roman"/>
        </w:rPr>
        <w:t>funds are available.</w:t>
      </w:r>
    </w:p>
    <w:p w14:paraId="609B8FC5" w14:textId="77777777" w:rsidR="00D926E8" w:rsidRPr="005E2D41" w:rsidRDefault="00D926E8" w:rsidP="00D926E8">
      <w:pPr>
        <w:pStyle w:val="NoSpacing"/>
        <w:rPr>
          <w:rFonts w:ascii="Times New Roman" w:hAnsi="Times New Roman" w:cs="Times New Roman"/>
        </w:rPr>
      </w:pPr>
    </w:p>
    <w:p w14:paraId="4AE7648A" w14:textId="2F16320E" w:rsidR="00D926E8" w:rsidRPr="005E2D41" w:rsidRDefault="00D926E8" w:rsidP="00D926E8">
      <w:pPr>
        <w:pStyle w:val="NoSpacing"/>
        <w:rPr>
          <w:rFonts w:ascii="Times New Roman" w:hAnsi="Times New Roman" w:cs="Times New Roman"/>
        </w:rPr>
      </w:pPr>
      <w:r w:rsidRPr="005E2D41">
        <w:rPr>
          <w:rFonts w:ascii="Times New Roman" w:hAnsi="Times New Roman" w:cs="Times New Roman"/>
        </w:rPr>
        <w:t>There is an open application period with businesses</w:t>
      </w:r>
      <w:r w:rsidR="00D72B64">
        <w:rPr>
          <w:rFonts w:ascii="Times New Roman" w:hAnsi="Times New Roman" w:cs="Times New Roman"/>
        </w:rPr>
        <w:t xml:space="preserve"> contacting the</w:t>
      </w:r>
      <w:r w:rsidRPr="005E2D41">
        <w:rPr>
          <w:rFonts w:ascii="Times New Roman" w:hAnsi="Times New Roman" w:cs="Times New Roman"/>
        </w:rPr>
        <w:t xml:space="preserve"> </w:t>
      </w:r>
      <w:r w:rsidR="00D72B64" w:rsidRPr="00052CD6">
        <w:rPr>
          <w:rFonts w:ascii="Times New Roman" w:hAnsi="Times New Roman" w:cs="Times New Roman"/>
        </w:rPr>
        <w:t>B</w:t>
      </w:r>
      <w:r w:rsidR="00D72B64">
        <w:rPr>
          <w:rFonts w:ascii="Times New Roman" w:hAnsi="Times New Roman" w:cs="Times New Roman"/>
        </w:rPr>
        <w:t>usiness Services Representative (BSR)</w:t>
      </w:r>
      <w:r w:rsidR="00D72B64" w:rsidRPr="00052CD6">
        <w:rPr>
          <w:rFonts w:ascii="Times New Roman" w:hAnsi="Times New Roman" w:cs="Times New Roman"/>
        </w:rPr>
        <w:t xml:space="preserve"> to</w:t>
      </w:r>
      <w:r w:rsidR="00D72B64">
        <w:rPr>
          <w:rFonts w:ascii="Times New Roman" w:hAnsi="Times New Roman" w:cs="Times New Roman"/>
        </w:rPr>
        <w:t xml:space="preserve"> complete a brief questionnaire designed to confirm eligibility, discuss training needs, and share contacts for additional training opportunities in the region. Once the brief questionnaire is complete businesses will be </w:t>
      </w:r>
      <w:bookmarkStart w:id="0" w:name="_Hlk29818082"/>
      <w:r w:rsidR="00D72B64">
        <w:rPr>
          <w:rFonts w:ascii="Times New Roman" w:hAnsi="Times New Roman" w:cs="Times New Roman"/>
        </w:rPr>
        <w:t>invited to complete a</w:t>
      </w:r>
      <w:r w:rsidR="00640C6F">
        <w:rPr>
          <w:rFonts w:ascii="Times New Roman" w:hAnsi="Times New Roman" w:cs="Times New Roman"/>
        </w:rPr>
        <w:t xml:space="preserve"> brief</w:t>
      </w:r>
      <w:r w:rsidR="00D72B64">
        <w:rPr>
          <w:rFonts w:ascii="Times New Roman" w:hAnsi="Times New Roman" w:cs="Times New Roman"/>
        </w:rPr>
        <w:t xml:space="preserve"> </w:t>
      </w:r>
      <w:r w:rsidRPr="00D72B64">
        <w:rPr>
          <w:rFonts w:ascii="Times New Roman" w:hAnsi="Times New Roman" w:cs="Times New Roman"/>
        </w:rPr>
        <w:t>application</w:t>
      </w:r>
      <w:bookmarkEnd w:id="0"/>
      <w:r w:rsidR="00D72B64">
        <w:rPr>
          <w:rFonts w:ascii="Times New Roman" w:hAnsi="Times New Roman" w:cs="Times New Roman"/>
        </w:rPr>
        <w:t xml:space="preserve"> for consideration.  The BSR is positioned to assist businesses through this process. </w:t>
      </w:r>
    </w:p>
    <w:p w14:paraId="61E930A7" w14:textId="77777777" w:rsidR="008A5647" w:rsidRPr="005E2D41" w:rsidRDefault="008A5647" w:rsidP="008A5647">
      <w:pPr>
        <w:pStyle w:val="NoSpacing"/>
        <w:rPr>
          <w:rFonts w:ascii="Times New Roman" w:hAnsi="Times New Roman" w:cs="Times New Roman"/>
          <w:color w:val="FF0000"/>
        </w:rPr>
      </w:pPr>
    </w:p>
    <w:p w14:paraId="038F0FB6" w14:textId="7AEBBD99" w:rsidR="00DE4797" w:rsidRPr="005E2D41" w:rsidRDefault="00F1586B" w:rsidP="00555003">
      <w:pPr>
        <w:pStyle w:val="NoSpacing"/>
        <w:rPr>
          <w:rFonts w:ascii="Times New Roman" w:hAnsi="Times New Roman" w:cs="Times New Roman"/>
          <w:b/>
          <w:bCs/>
        </w:rPr>
      </w:pPr>
      <w:r w:rsidRPr="005E2D41">
        <w:rPr>
          <w:rFonts w:ascii="Times New Roman" w:hAnsi="Times New Roman" w:cs="Times New Roman"/>
          <w:b/>
          <w:bCs/>
        </w:rPr>
        <w:t>BENEFITS OF TRAIN UP</w:t>
      </w:r>
    </w:p>
    <w:p w14:paraId="308E1047" w14:textId="0705BB65" w:rsidR="00555003" w:rsidRPr="005E2D41" w:rsidRDefault="00555003" w:rsidP="00555003">
      <w:pPr>
        <w:pStyle w:val="NoSpacing"/>
        <w:rPr>
          <w:rFonts w:ascii="Times New Roman" w:hAnsi="Times New Roman" w:cs="Times New Roman"/>
        </w:rPr>
      </w:pPr>
    </w:p>
    <w:p w14:paraId="225A6C85" w14:textId="726870BE" w:rsidR="00DE4797" w:rsidRPr="005E2D41" w:rsidRDefault="00F1586B" w:rsidP="00555003">
      <w:pPr>
        <w:pStyle w:val="NoSpacing"/>
        <w:rPr>
          <w:rFonts w:ascii="Times New Roman" w:hAnsi="Times New Roman" w:cs="Times New Roman"/>
        </w:rPr>
      </w:pPr>
      <w:r w:rsidRPr="005E2D41">
        <w:rPr>
          <w:rFonts w:ascii="Times New Roman" w:hAnsi="Times New Roman" w:cs="Times New Roman"/>
          <w:b/>
          <w:bCs/>
        </w:rPr>
        <w:t>For the Business</w:t>
      </w:r>
      <w:r w:rsidR="002679BE" w:rsidRPr="005E2D41">
        <w:rPr>
          <w:rFonts w:ascii="Times New Roman" w:hAnsi="Times New Roman" w:cs="Times New Roman"/>
          <w:b/>
          <w:bCs/>
        </w:rPr>
        <w:t xml:space="preserve">: </w:t>
      </w:r>
      <w:r w:rsidR="00291527">
        <w:rPr>
          <w:rFonts w:ascii="Times New Roman" w:hAnsi="Times New Roman" w:cs="Times New Roman"/>
        </w:rPr>
        <w:t xml:space="preserve"> Micro and small</w:t>
      </w:r>
      <w:r w:rsidR="005359B8" w:rsidRPr="005E2D41">
        <w:rPr>
          <w:rFonts w:ascii="Times New Roman" w:hAnsi="Times New Roman" w:cs="Times New Roman"/>
        </w:rPr>
        <w:t xml:space="preserve"> employer</w:t>
      </w:r>
      <w:r w:rsidR="00291527">
        <w:rPr>
          <w:rFonts w:ascii="Times New Roman" w:hAnsi="Times New Roman" w:cs="Times New Roman"/>
        </w:rPr>
        <w:t>s</w:t>
      </w:r>
      <w:r w:rsidR="005359B8" w:rsidRPr="005E2D41">
        <w:rPr>
          <w:rFonts w:ascii="Times New Roman" w:hAnsi="Times New Roman" w:cs="Times New Roman"/>
        </w:rPr>
        <w:t xml:space="preserve"> can utilize this competitive training solution when employees have identified skills gaps that need to be addressed through training, thus enhancing the employee’s continued employability. Businesses that acknowledge the need for employe</w:t>
      </w:r>
      <w:r w:rsidR="00ED2573" w:rsidRPr="005E2D41">
        <w:rPr>
          <w:rFonts w:ascii="Times New Roman" w:hAnsi="Times New Roman" w:cs="Times New Roman"/>
        </w:rPr>
        <w:t>e</w:t>
      </w:r>
      <w:r w:rsidR="005359B8" w:rsidRPr="005E2D41">
        <w:rPr>
          <w:rFonts w:ascii="Times New Roman" w:hAnsi="Times New Roman" w:cs="Times New Roman"/>
        </w:rPr>
        <w:t xml:space="preserve"> training in order to increase their competitiveness, efficiency, and/or stabilization should apply for this grant.  </w:t>
      </w:r>
    </w:p>
    <w:p w14:paraId="0FDA09D4" w14:textId="77777777" w:rsidR="00F1586B" w:rsidRPr="005E2D41" w:rsidRDefault="00F1586B" w:rsidP="00F1586B">
      <w:pPr>
        <w:pStyle w:val="NoSpacing"/>
        <w:rPr>
          <w:rFonts w:ascii="Times New Roman" w:hAnsi="Times New Roman" w:cs="Times New Roman"/>
        </w:rPr>
      </w:pPr>
    </w:p>
    <w:p w14:paraId="4AE58EC7" w14:textId="04EFC9FD" w:rsidR="00F1586B" w:rsidRPr="005E2D41" w:rsidRDefault="00F1586B" w:rsidP="00F1586B">
      <w:pPr>
        <w:pStyle w:val="NoSpacing"/>
        <w:rPr>
          <w:rFonts w:ascii="Times New Roman" w:hAnsi="Times New Roman" w:cs="Times New Roman"/>
        </w:rPr>
      </w:pPr>
      <w:r w:rsidRPr="005E2D41">
        <w:rPr>
          <w:rFonts w:ascii="Times New Roman" w:hAnsi="Times New Roman" w:cs="Times New Roman"/>
          <w:b/>
          <w:bCs/>
        </w:rPr>
        <w:t>For the Employee</w:t>
      </w:r>
      <w:r w:rsidR="002679BE" w:rsidRPr="005E2D41">
        <w:rPr>
          <w:rFonts w:ascii="Times New Roman" w:hAnsi="Times New Roman" w:cs="Times New Roman"/>
          <w:b/>
          <w:bCs/>
        </w:rPr>
        <w:t xml:space="preserve">: </w:t>
      </w:r>
      <w:r w:rsidRPr="005E2D41">
        <w:rPr>
          <w:rFonts w:ascii="Times New Roman" w:hAnsi="Times New Roman" w:cs="Times New Roman"/>
        </w:rPr>
        <w:t xml:space="preserve">This grant is beneficial to employees who have identified skills gaps, where eligible training addresses these gaps, improves employee retention, helps stabilize the business, and will increase the competitiveness of the employee and employer. These employees either:  </w:t>
      </w:r>
    </w:p>
    <w:p w14:paraId="63A33BB0" w14:textId="632EA8E1" w:rsidR="00F1586B" w:rsidRPr="005E2D41" w:rsidRDefault="00F1586B" w:rsidP="00847FE6">
      <w:pPr>
        <w:pStyle w:val="NoSpacing"/>
        <w:numPr>
          <w:ilvl w:val="0"/>
          <w:numId w:val="6"/>
        </w:numPr>
        <w:rPr>
          <w:rFonts w:ascii="Times New Roman" w:hAnsi="Times New Roman" w:cs="Times New Roman"/>
        </w:rPr>
      </w:pPr>
      <w:r w:rsidRPr="005E2D41">
        <w:rPr>
          <w:rFonts w:ascii="Times New Roman" w:hAnsi="Times New Roman" w:cs="Times New Roman"/>
        </w:rPr>
        <w:t>Need to upgrade skills and knowledge to</w:t>
      </w:r>
      <w:r w:rsidR="00ED2573" w:rsidRPr="005E2D41">
        <w:rPr>
          <w:rFonts w:ascii="Times New Roman" w:hAnsi="Times New Roman" w:cs="Times New Roman"/>
        </w:rPr>
        <w:t xml:space="preserve"> strengthen or</w:t>
      </w:r>
      <w:r w:rsidRPr="005E2D41">
        <w:rPr>
          <w:rFonts w:ascii="Times New Roman" w:hAnsi="Times New Roman" w:cs="Times New Roman"/>
        </w:rPr>
        <w:t xml:space="preserve"> retain their current job; </w:t>
      </w:r>
      <w:r w:rsidR="00AF67DA" w:rsidRPr="005E2D41">
        <w:rPr>
          <w:rFonts w:ascii="Times New Roman" w:hAnsi="Times New Roman" w:cs="Times New Roman"/>
        </w:rPr>
        <w:t>or</w:t>
      </w:r>
      <w:r w:rsidRPr="005E2D41">
        <w:rPr>
          <w:rFonts w:ascii="Times New Roman" w:hAnsi="Times New Roman" w:cs="Times New Roman"/>
        </w:rPr>
        <w:t xml:space="preserve"> </w:t>
      </w:r>
    </w:p>
    <w:p w14:paraId="0835AF26" w14:textId="77777777" w:rsidR="00F1586B" w:rsidRPr="005E2D41" w:rsidRDefault="00F1586B" w:rsidP="00847FE6">
      <w:pPr>
        <w:pStyle w:val="NoSpacing"/>
        <w:numPr>
          <w:ilvl w:val="0"/>
          <w:numId w:val="6"/>
        </w:numPr>
        <w:rPr>
          <w:rFonts w:ascii="Times New Roman" w:hAnsi="Times New Roman" w:cs="Times New Roman"/>
        </w:rPr>
      </w:pPr>
      <w:r w:rsidRPr="005E2D41">
        <w:rPr>
          <w:rFonts w:ascii="Times New Roman" w:hAnsi="Times New Roman" w:cs="Times New Roman"/>
        </w:rPr>
        <w:t xml:space="preserve">Need to gain new skills and knowledge so they qualify for a different job with their employer.  </w:t>
      </w:r>
    </w:p>
    <w:p w14:paraId="6B6D384E" w14:textId="6779BB99" w:rsidR="00F1586B" w:rsidRDefault="00F1586B" w:rsidP="00555003">
      <w:pPr>
        <w:pStyle w:val="NoSpacing"/>
        <w:rPr>
          <w:rFonts w:ascii="Times New Roman" w:hAnsi="Times New Roman" w:cs="Times New Roman"/>
        </w:rPr>
      </w:pPr>
    </w:p>
    <w:p w14:paraId="441ECEEC" w14:textId="6CF5149D" w:rsidR="00D72B64" w:rsidRDefault="00D72B64" w:rsidP="00555003">
      <w:pPr>
        <w:pStyle w:val="NoSpacing"/>
        <w:rPr>
          <w:rFonts w:ascii="Times New Roman" w:hAnsi="Times New Roman" w:cs="Times New Roman"/>
        </w:rPr>
      </w:pPr>
    </w:p>
    <w:p w14:paraId="1124C5EC" w14:textId="77777777" w:rsidR="00D72B64" w:rsidRPr="009543BC" w:rsidRDefault="00D72B64" w:rsidP="00555003">
      <w:pPr>
        <w:pStyle w:val="NoSpacing"/>
        <w:rPr>
          <w:rFonts w:ascii="Times New Roman" w:hAnsi="Times New Roman" w:cs="Times New Roman"/>
        </w:rPr>
      </w:pPr>
    </w:p>
    <w:p w14:paraId="6A661EEA" w14:textId="6A17CD17" w:rsidR="001A0647" w:rsidRPr="009543BC" w:rsidRDefault="005359B8" w:rsidP="000D7E8F">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lastRenderedPageBreak/>
        <w:t>BUSINES</w:t>
      </w:r>
      <w:r w:rsidR="00C51D95" w:rsidRPr="009543BC">
        <w:rPr>
          <w:rFonts w:ascii="Times New Roman" w:hAnsi="Times New Roman" w:cs="Times New Roman"/>
          <w:b/>
          <w:bCs/>
          <w:sz w:val="24"/>
          <w:szCs w:val="24"/>
        </w:rPr>
        <w:t>S ELIGIBLITY CRITERIA</w:t>
      </w:r>
    </w:p>
    <w:p w14:paraId="751D7F34" w14:textId="0EB900F3" w:rsidR="00DE4797" w:rsidRPr="009543BC" w:rsidRDefault="005359B8" w:rsidP="000D7E8F">
      <w:pPr>
        <w:pStyle w:val="NoSpacing"/>
        <w:rPr>
          <w:rFonts w:ascii="Times New Roman" w:hAnsi="Times New Roman" w:cs="Times New Roman"/>
          <w:b/>
          <w:bCs/>
        </w:rPr>
      </w:pPr>
      <w:r w:rsidRPr="009543BC">
        <w:rPr>
          <w:rFonts w:ascii="Times New Roman" w:hAnsi="Times New Roman" w:cs="Times New Roman"/>
          <w:b/>
          <w:bCs/>
        </w:rPr>
        <w:t xml:space="preserve">  </w:t>
      </w:r>
    </w:p>
    <w:p w14:paraId="3F444154" w14:textId="37342677" w:rsidR="00C51D95" w:rsidRPr="009543BC" w:rsidRDefault="00C51D95" w:rsidP="000D7E8F">
      <w:pPr>
        <w:pStyle w:val="NoSpacing"/>
        <w:rPr>
          <w:rFonts w:ascii="Times New Roman" w:hAnsi="Times New Roman" w:cs="Times New Roman"/>
          <w:b/>
          <w:bCs/>
        </w:rPr>
      </w:pPr>
      <w:r w:rsidRPr="009543BC">
        <w:rPr>
          <w:rFonts w:ascii="Times New Roman" w:hAnsi="Times New Roman" w:cs="Times New Roman"/>
          <w:b/>
          <w:bCs/>
        </w:rPr>
        <w:t xml:space="preserve">Eligible </w:t>
      </w:r>
      <w:r w:rsidR="00BA2E42">
        <w:rPr>
          <w:rFonts w:ascii="Times New Roman" w:hAnsi="Times New Roman" w:cs="Times New Roman"/>
          <w:b/>
          <w:bCs/>
        </w:rPr>
        <w:t>B</w:t>
      </w:r>
      <w:r w:rsidRPr="009543BC">
        <w:rPr>
          <w:rFonts w:ascii="Times New Roman" w:hAnsi="Times New Roman" w:cs="Times New Roman"/>
          <w:b/>
          <w:bCs/>
        </w:rPr>
        <w:t xml:space="preserve">usinesses: </w:t>
      </w:r>
    </w:p>
    <w:p w14:paraId="3EABE5F7" w14:textId="06B16B26" w:rsidR="00882B9A" w:rsidRDefault="00527D37" w:rsidP="00882B9A">
      <w:pPr>
        <w:pStyle w:val="NoSpacing"/>
        <w:numPr>
          <w:ilvl w:val="0"/>
          <w:numId w:val="7"/>
        </w:numPr>
        <w:rPr>
          <w:rFonts w:ascii="Times New Roman" w:hAnsi="Times New Roman" w:cs="Times New Roman"/>
        </w:rPr>
      </w:pPr>
      <w:r>
        <w:rPr>
          <w:rFonts w:ascii="Times New Roman" w:hAnsi="Times New Roman" w:cs="Times New Roman"/>
        </w:rPr>
        <w:t>With</w:t>
      </w:r>
      <w:r w:rsidR="00BA2E42">
        <w:rPr>
          <w:rFonts w:ascii="Times New Roman" w:hAnsi="Times New Roman" w:cs="Times New Roman"/>
        </w:rPr>
        <w:t xml:space="preserve"> less than</w:t>
      </w:r>
      <w:r w:rsidR="00882B9A">
        <w:rPr>
          <w:rFonts w:ascii="Times New Roman" w:hAnsi="Times New Roman" w:cs="Times New Roman"/>
        </w:rPr>
        <w:t xml:space="preserve"> 25 employees</w:t>
      </w:r>
    </w:p>
    <w:p w14:paraId="5598545C" w14:textId="3C97C0C5" w:rsidR="00873055" w:rsidRPr="00882B9A" w:rsidRDefault="00527D37" w:rsidP="00847FE6">
      <w:pPr>
        <w:pStyle w:val="NoSpacing"/>
        <w:numPr>
          <w:ilvl w:val="0"/>
          <w:numId w:val="7"/>
        </w:numPr>
        <w:rPr>
          <w:rFonts w:ascii="Times New Roman" w:hAnsi="Times New Roman" w:cs="Times New Roman"/>
        </w:rPr>
      </w:pPr>
      <w:r>
        <w:rPr>
          <w:rFonts w:ascii="Times New Roman" w:hAnsi="Times New Roman" w:cs="Times New Roman"/>
        </w:rPr>
        <w:t>A</w:t>
      </w:r>
      <w:r w:rsidR="00BA2E42">
        <w:rPr>
          <w:rFonts w:ascii="Times New Roman" w:hAnsi="Times New Roman" w:cs="Times New Roman"/>
        </w:rPr>
        <w:t>re a</w:t>
      </w:r>
      <w:r w:rsidR="005359B8" w:rsidRPr="00882B9A">
        <w:rPr>
          <w:rFonts w:ascii="Times New Roman" w:hAnsi="Times New Roman" w:cs="Times New Roman"/>
        </w:rPr>
        <w:t xml:space="preserve"> </w:t>
      </w:r>
      <w:r w:rsidR="00C51D95" w:rsidRPr="00882B9A">
        <w:rPr>
          <w:rFonts w:ascii="Times New Roman" w:hAnsi="Times New Roman" w:cs="Times New Roman"/>
        </w:rPr>
        <w:t xml:space="preserve">for-profit </w:t>
      </w:r>
      <w:r w:rsidR="00775745" w:rsidRPr="00882B9A">
        <w:rPr>
          <w:rFonts w:ascii="Times New Roman" w:hAnsi="Times New Roman" w:cs="Times New Roman"/>
        </w:rPr>
        <w:t xml:space="preserve">business </w:t>
      </w:r>
      <w:r w:rsidR="00C51D95" w:rsidRPr="00882B9A">
        <w:rPr>
          <w:rFonts w:ascii="Times New Roman" w:hAnsi="Times New Roman" w:cs="Times New Roman"/>
        </w:rPr>
        <w:t xml:space="preserve">or not-for-profit </w:t>
      </w:r>
      <w:r w:rsidR="00775745" w:rsidRPr="00882B9A">
        <w:rPr>
          <w:rFonts w:ascii="Times New Roman" w:hAnsi="Times New Roman" w:cs="Times New Roman"/>
        </w:rPr>
        <w:t>organization</w:t>
      </w:r>
      <w:r w:rsidR="00882B9A">
        <w:rPr>
          <w:rFonts w:ascii="Times New Roman" w:hAnsi="Times New Roman" w:cs="Times New Roman"/>
        </w:rPr>
        <w:t xml:space="preserve"> t</w:t>
      </w:r>
      <w:r w:rsidR="00873055" w:rsidRPr="00882B9A">
        <w:rPr>
          <w:rFonts w:ascii="Times New Roman" w:hAnsi="Times New Roman" w:cs="Times New Roman"/>
        </w:rPr>
        <w:t xml:space="preserve">hat is currently </w:t>
      </w:r>
      <w:r w:rsidR="00C51D95" w:rsidRPr="00882B9A">
        <w:rPr>
          <w:rFonts w:ascii="Times New Roman" w:hAnsi="Times New Roman" w:cs="Times New Roman"/>
        </w:rPr>
        <w:t>in operation in</w:t>
      </w:r>
      <w:r w:rsidR="00873055" w:rsidRPr="00882B9A">
        <w:rPr>
          <w:rFonts w:ascii="Times New Roman" w:hAnsi="Times New Roman" w:cs="Times New Roman"/>
        </w:rPr>
        <w:t xml:space="preserve"> </w:t>
      </w:r>
      <w:r w:rsidR="00C51D95" w:rsidRPr="00882B9A">
        <w:rPr>
          <w:rFonts w:ascii="Times New Roman" w:hAnsi="Times New Roman" w:cs="Times New Roman"/>
        </w:rPr>
        <w:t>North Carolina</w:t>
      </w:r>
      <w:r w:rsidR="00873055" w:rsidRPr="00882B9A">
        <w:rPr>
          <w:rFonts w:ascii="Times New Roman" w:hAnsi="Times New Roman" w:cs="Times New Roman"/>
        </w:rPr>
        <w:t>’s Southwestern Region</w:t>
      </w:r>
      <w:r w:rsidR="00052CD6" w:rsidRPr="00882B9A">
        <w:rPr>
          <w:rFonts w:ascii="Times New Roman" w:hAnsi="Times New Roman" w:cs="Times New Roman"/>
        </w:rPr>
        <w:t>.</w:t>
      </w:r>
    </w:p>
    <w:p w14:paraId="7BA8E00E" w14:textId="5674F871" w:rsidR="00DE4797" w:rsidRPr="00052CD6" w:rsidRDefault="00C51D95" w:rsidP="00847FE6">
      <w:pPr>
        <w:pStyle w:val="NoSpacing"/>
        <w:numPr>
          <w:ilvl w:val="1"/>
          <w:numId w:val="7"/>
        </w:numPr>
        <w:rPr>
          <w:rFonts w:ascii="Times New Roman" w:hAnsi="Times New Roman" w:cs="Times New Roman"/>
        </w:rPr>
      </w:pPr>
      <w:r w:rsidRPr="00052CD6">
        <w:rPr>
          <w:rFonts w:ascii="Times New Roman" w:hAnsi="Times New Roman" w:cs="Times New Roman"/>
        </w:rPr>
        <w:t xml:space="preserve">A </w:t>
      </w:r>
      <w:r w:rsidR="005359B8" w:rsidRPr="00052CD6">
        <w:rPr>
          <w:rFonts w:ascii="Times New Roman" w:hAnsi="Times New Roman" w:cs="Times New Roman"/>
        </w:rPr>
        <w:t xml:space="preserve">not-for-profit entity is a legally constituted organization whose primary objective is to support or to actively engage in activities of public or private interest without any commercial or monetary </w:t>
      </w:r>
      <w:r w:rsidR="00CA5D0A" w:rsidRPr="00052CD6">
        <w:rPr>
          <w:rFonts w:ascii="Times New Roman" w:hAnsi="Times New Roman" w:cs="Times New Roman"/>
        </w:rPr>
        <w:t>profit.</w:t>
      </w:r>
      <w:r w:rsidR="005359B8" w:rsidRPr="00052CD6">
        <w:rPr>
          <w:rFonts w:ascii="Times New Roman" w:hAnsi="Times New Roman" w:cs="Times New Roman"/>
        </w:rPr>
        <w:t xml:space="preserve"> </w:t>
      </w:r>
    </w:p>
    <w:p w14:paraId="5FF41F2F" w14:textId="1FD9C672" w:rsidR="00555003" w:rsidRDefault="00527D37" w:rsidP="00882B9A">
      <w:pPr>
        <w:pStyle w:val="NoSpacing"/>
        <w:numPr>
          <w:ilvl w:val="0"/>
          <w:numId w:val="7"/>
        </w:numPr>
        <w:rPr>
          <w:rFonts w:ascii="Times New Roman" w:hAnsi="Times New Roman" w:cs="Times New Roman"/>
        </w:rPr>
      </w:pPr>
      <w:r>
        <w:rPr>
          <w:rFonts w:ascii="Times New Roman" w:hAnsi="Times New Roman" w:cs="Times New Roman"/>
        </w:rPr>
        <w:t>H</w:t>
      </w:r>
      <w:r w:rsidR="00BA2E42">
        <w:rPr>
          <w:rFonts w:ascii="Times New Roman" w:hAnsi="Times New Roman" w:cs="Times New Roman"/>
        </w:rPr>
        <w:t xml:space="preserve">ave a </w:t>
      </w:r>
      <w:r w:rsidR="00C95639">
        <w:rPr>
          <w:rFonts w:ascii="Times New Roman" w:hAnsi="Times New Roman" w:cs="Times New Roman"/>
        </w:rPr>
        <w:t>Taxpayer Identification Number (TIN), also known as an Employer Identification Number (EIN)</w:t>
      </w:r>
      <w:r w:rsidR="00882B9A">
        <w:rPr>
          <w:rFonts w:ascii="Times New Roman" w:hAnsi="Times New Roman" w:cs="Times New Roman"/>
        </w:rPr>
        <w:t xml:space="preserve">, </w:t>
      </w:r>
      <w:r w:rsidR="00C95639">
        <w:rPr>
          <w:rFonts w:ascii="Times New Roman" w:hAnsi="Times New Roman" w:cs="Times New Roman"/>
        </w:rPr>
        <w:t>a 9-digit number issued by the Social Security Administration or IRS.</w:t>
      </w:r>
      <w:r w:rsidR="00555003" w:rsidRPr="00882B9A">
        <w:rPr>
          <w:rFonts w:ascii="Times New Roman" w:hAnsi="Times New Roman" w:cs="Times New Roman"/>
        </w:rPr>
        <w:t xml:space="preserve"> </w:t>
      </w:r>
    </w:p>
    <w:p w14:paraId="46CC42A9" w14:textId="67A3CEEA" w:rsidR="006263A0" w:rsidRDefault="00527D37" w:rsidP="00882B9A">
      <w:pPr>
        <w:pStyle w:val="NoSpacing"/>
        <w:numPr>
          <w:ilvl w:val="0"/>
          <w:numId w:val="7"/>
        </w:numPr>
        <w:rPr>
          <w:rFonts w:ascii="Times New Roman" w:hAnsi="Times New Roman" w:cs="Times New Roman"/>
        </w:rPr>
      </w:pPr>
      <w:r>
        <w:rPr>
          <w:rFonts w:ascii="Times New Roman" w:hAnsi="Times New Roman" w:cs="Times New Roman"/>
        </w:rPr>
        <w:t>A</w:t>
      </w:r>
      <w:r w:rsidR="00BA2E42">
        <w:rPr>
          <w:rFonts w:ascii="Times New Roman" w:hAnsi="Times New Roman" w:cs="Times New Roman"/>
        </w:rPr>
        <w:t>re r</w:t>
      </w:r>
      <w:r w:rsidR="006263A0">
        <w:rPr>
          <w:rFonts w:ascii="Times New Roman" w:hAnsi="Times New Roman" w:cs="Times New Roman"/>
        </w:rPr>
        <w:t>egister</w:t>
      </w:r>
      <w:r w:rsidR="00BA2E42">
        <w:rPr>
          <w:rFonts w:ascii="Times New Roman" w:hAnsi="Times New Roman" w:cs="Times New Roman"/>
        </w:rPr>
        <w:t>ed or will update registration</w:t>
      </w:r>
      <w:r w:rsidR="006263A0">
        <w:rPr>
          <w:rFonts w:ascii="Times New Roman" w:hAnsi="Times New Roman" w:cs="Times New Roman"/>
        </w:rPr>
        <w:t xml:space="preserve"> in</w:t>
      </w:r>
      <w:r w:rsidR="00BA2E42">
        <w:rPr>
          <w:rFonts w:ascii="Times New Roman" w:hAnsi="Times New Roman" w:cs="Times New Roman"/>
        </w:rPr>
        <w:t xml:space="preserve"> </w:t>
      </w:r>
      <w:hyperlink r:id="rId8" w:history="1">
        <w:r w:rsidR="00BA2E42" w:rsidRPr="00F45CD0">
          <w:rPr>
            <w:rStyle w:val="Hyperlink"/>
            <w:rFonts w:ascii="Times New Roman" w:hAnsi="Times New Roman" w:cs="Times New Roman"/>
          </w:rPr>
          <w:t>www.NCWorks.gov</w:t>
        </w:r>
      </w:hyperlink>
    </w:p>
    <w:p w14:paraId="716DC6E2" w14:textId="1D8A8DDA" w:rsidR="00C95639" w:rsidRPr="00BA2E42" w:rsidRDefault="00527D37" w:rsidP="00BA2E42">
      <w:pPr>
        <w:pStyle w:val="NoSpacing"/>
        <w:numPr>
          <w:ilvl w:val="0"/>
          <w:numId w:val="7"/>
        </w:numPr>
        <w:rPr>
          <w:rFonts w:ascii="Times New Roman" w:hAnsi="Times New Roman" w:cs="Times New Roman"/>
        </w:rPr>
      </w:pPr>
      <w:r>
        <w:rPr>
          <w:rFonts w:ascii="Times New Roman" w:hAnsi="Times New Roman" w:cs="Times New Roman"/>
        </w:rPr>
        <w:t>M</w:t>
      </w:r>
      <w:r w:rsidR="006263A0" w:rsidRPr="00BA2E42">
        <w:rPr>
          <w:rFonts w:ascii="Times New Roman" w:hAnsi="Times New Roman" w:cs="Times New Roman"/>
        </w:rPr>
        <w:t>ust be c</w:t>
      </w:r>
      <w:r w:rsidR="00C95639" w:rsidRPr="00BA2E42">
        <w:rPr>
          <w:rFonts w:ascii="Times New Roman" w:hAnsi="Times New Roman" w:cs="Times New Roman"/>
        </w:rPr>
        <w:t>urrent on federal, state, and local tax obligations</w:t>
      </w:r>
      <w:r w:rsidR="00BA2E42">
        <w:rPr>
          <w:rFonts w:ascii="Times New Roman" w:hAnsi="Times New Roman" w:cs="Times New Roman"/>
        </w:rPr>
        <w:t>.</w:t>
      </w:r>
    </w:p>
    <w:p w14:paraId="35CD6E6A" w14:textId="778194A3" w:rsidR="00747F49" w:rsidRPr="00052CD6" w:rsidRDefault="00527D37" w:rsidP="00847FE6">
      <w:pPr>
        <w:pStyle w:val="NoSpacing"/>
        <w:numPr>
          <w:ilvl w:val="0"/>
          <w:numId w:val="7"/>
        </w:numPr>
        <w:rPr>
          <w:rFonts w:ascii="Times New Roman" w:hAnsi="Times New Roman" w:cs="Times New Roman"/>
        </w:rPr>
      </w:pPr>
      <w:r>
        <w:rPr>
          <w:rFonts w:ascii="Times New Roman" w:hAnsi="Times New Roman" w:cs="Times New Roman"/>
        </w:rPr>
        <w:t>have</w:t>
      </w:r>
      <w:r w:rsidR="005359B8" w:rsidRPr="00052CD6">
        <w:rPr>
          <w:rFonts w:ascii="Times New Roman" w:hAnsi="Times New Roman" w:cs="Times New Roman"/>
        </w:rPr>
        <w:t xml:space="preserve"> previously received </w:t>
      </w:r>
      <w:r w:rsidR="006263A0">
        <w:rPr>
          <w:rFonts w:ascii="Times New Roman" w:hAnsi="Times New Roman" w:cs="Times New Roman"/>
        </w:rPr>
        <w:t>Train Up or</w:t>
      </w:r>
      <w:r w:rsidR="00555003" w:rsidRPr="00052CD6">
        <w:rPr>
          <w:rFonts w:ascii="Times New Roman" w:hAnsi="Times New Roman" w:cs="Times New Roman"/>
        </w:rPr>
        <w:t xml:space="preserve"> </w:t>
      </w:r>
      <w:r>
        <w:rPr>
          <w:rFonts w:ascii="Times New Roman" w:hAnsi="Times New Roman" w:cs="Times New Roman"/>
        </w:rPr>
        <w:t>i</w:t>
      </w:r>
      <w:r w:rsidR="005359B8" w:rsidRPr="00052CD6">
        <w:rPr>
          <w:rFonts w:ascii="Times New Roman" w:hAnsi="Times New Roman" w:cs="Times New Roman"/>
        </w:rPr>
        <w:t xml:space="preserve">ncumbent </w:t>
      </w:r>
      <w:r>
        <w:rPr>
          <w:rFonts w:ascii="Times New Roman" w:hAnsi="Times New Roman" w:cs="Times New Roman"/>
        </w:rPr>
        <w:t>w</w:t>
      </w:r>
      <w:r w:rsidR="005359B8" w:rsidRPr="00052CD6">
        <w:rPr>
          <w:rFonts w:ascii="Times New Roman" w:hAnsi="Times New Roman" w:cs="Times New Roman"/>
        </w:rPr>
        <w:t>orker</w:t>
      </w:r>
      <w:r w:rsidR="00BA2E42">
        <w:rPr>
          <w:rFonts w:ascii="Times New Roman" w:hAnsi="Times New Roman" w:cs="Times New Roman"/>
        </w:rPr>
        <w:t xml:space="preserve"> </w:t>
      </w:r>
      <w:r>
        <w:rPr>
          <w:rFonts w:ascii="Times New Roman" w:hAnsi="Times New Roman" w:cs="Times New Roman"/>
        </w:rPr>
        <w:t>t</w:t>
      </w:r>
      <w:r w:rsidR="00BA2E42">
        <w:rPr>
          <w:rFonts w:ascii="Times New Roman" w:hAnsi="Times New Roman" w:cs="Times New Roman"/>
        </w:rPr>
        <w:t>raining funds</w:t>
      </w:r>
      <w:r w:rsidR="005359B8" w:rsidRPr="00052CD6">
        <w:rPr>
          <w:rFonts w:ascii="Times New Roman" w:hAnsi="Times New Roman" w:cs="Times New Roman"/>
        </w:rPr>
        <w:t xml:space="preserve"> through </w:t>
      </w:r>
      <w:r w:rsidR="0053131D">
        <w:rPr>
          <w:rFonts w:ascii="Times New Roman" w:hAnsi="Times New Roman" w:cs="Times New Roman"/>
        </w:rPr>
        <w:t>North Carolina State Government</w:t>
      </w:r>
      <w:r w:rsidR="00747F49" w:rsidRPr="00052CD6">
        <w:rPr>
          <w:rFonts w:ascii="Times New Roman" w:hAnsi="Times New Roman" w:cs="Times New Roman"/>
        </w:rPr>
        <w:t xml:space="preserve"> and successfully met reporting criteria, </w:t>
      </w:r>
      <w:r w:rsidR="005359B8" w:rsidRPr="00052CD6">
        <w:rPr>
          <w:rFonts w:ascii="Times New Roman" w:hAnsi="Times New Roman" w:cs="Times New Roman"/>
        </w:rPr>
        <w:t xml:space="preserve">are eligible to apply for </w:t>
      </w:r>
      <w:r w:rsidR="00747F49" w:rsidRPr="00052CD6">
        <w:rPr>
          <w:rFonts w:ascii="Times New Roman" w:hAnsi="Times New Roman" w:cs="Times New Roman"/>
        </w:rPr>
        <w:t xml:space="preserve">additional rounds of </w:t>
      </w:r>
      <w:r w:rsidR="005359B8" w:rsidRPr="00052CD6">
        <w:rPr>
          <w:rFonts w:ascii="Times New Roman" w:hAnsi="Times New Roman" w:cs="Times New Roman"/>
        </w:rPr>
        <w:t>funding through this grant</w:t>
      </w:r>
      <w:r w:rsidR="00747F49" w:rsidRPr="00052CD6">
        <w:rPr>
          <w:rFonts w:ascii="Times New Roman" w:hAnsi="Times New Roman" w:cs="Times New Roman"/>
        </w:rPr>
        <w:t xml:space="preserve"> as long as funds are available</w:t>
      </w:r>
      <w:r w:rsidR="00B250AE">
        <w:rPr>
          <w:rFonts w:ascii="Times New Roman" w:hAnsi="Times New Roman" w:cs="Times New Roman"/>
        </w:rPr>
        <w:t xml:space="preserve"> and eligibility criteria are met.</w:t>
      </w:r>
    </w:p>
    <w:p w14:paraId="1366D6FC" w14:textId="684612D3" w:rsidR="00DE4797" w:rsidRPr="00052CD6" w:rsidRDefault="00527D37" w:rsidP="00847FE6">
      <w:pPr>
        <w:pStyle w:val="NoSpacing"/>
        <w:numPr>
          <w:ilvl w:val="0"/>
          <w:numId w:val="7"/>
        </w:numPr>
        <w:rPr>
          <w:rFonts w:ascii="Times New Roman" w:hAnsi="Times New Roman" w:cs="Times New Roman"/>
        </w:rPr>
      </w:pPr>
      <w:r>
        <w:rPr>
          <w:rFonts w:ascii="Times New Roman" w:hAnsi="Times New Roman" w:cs="Times New Roman"/>
        </w:rPr>
        <w:t>T</w:t>
      </w:r>
      <w:r w:rsidR="00BA2E42">
        <w:rPr>
          <w:rFonts w:ascii="Times New Roman" w:hAnsi="Times New Roman" w:cs="Times New Roman"/>
        </w:rPr>
        <w:t xml:space="preserve">hat are first </w:t>
      </w:r>
      <w:r w:rsidR="00747F49" w:rsidRPr="00052CD6">
        <w:rPr>
          <w:rFonts w:ascii="Times New Roman" w:hAnsi="Times New Roman" w:cs="Times New Roman"/>
        </w:rPr>
        <w:t>time applicants meeting all criteria will receive priority</w:t>
      </w:r>
      <w:r>
        <w:rPr>
          <w:rFonts w:ascii="Times New Roman" w:hAnsi="Times New Roman" w:cs="Times New Roman"/>
        </w:rPr>
        <w:t>.</w:t>
      </w:r>
    </w:p>
    <w:p w14:paraId="67ADF9A5" w14:textId="77777777" w:rsidR="001A0647" w:rsidRPr="009543BC" w:rsidRDefault="001A0647" w:rsidP="000D7E8F">
      <w:pPr>
        <w:pStyle w:val="NoSpacing"/>
        <w:rPr>
          <w:rFonts w:ascii="Times New Roman" w:hAnsi="Times New Roman" w:cs="Times New Roman"/>
        </w:rPr>
      </w:pPr>
    </w:p>
    <w:p w14:paraId="4E89FB85" w14:textId="2BF84F94" w:rsidR="00DE4797" w:rsidRPr="00052CD6" w:rsidRDefault="005359B8" w:rsidP="000D7E8F">
      <w:pPr>
        <w:pStyle w:val="NoSpacing"/>
        <w:rPr>
          <w:rFonts w:ascii="Times New Roman" w:hAnsi="Times New Roman" w:cs="Times New Roman"/>
          <w:b/>
          <w:bCs/>
        </w:rPr>
      </w:pPr>
      <w:r w:rsidRPr="009543BC">
        <w:rPr>
          <w:rFonts w:ascii="Times New Roman" w:hAnsi="Times New Roman" w:cs="Times New Roman"/>
          <w:b/>
          <w:bCs/>
        </w:rPr>
        <w:t>The following are</w:t>
      </w:r>
      <w:r w:rsidR="00C51D95" w:rsidRPr="009543BC">
        <w:rPr>
          <w:rFonts w:ascii="Times New Roman" w:hAnsi="Times New Roman" w:cs="Times New Roman"/>
          <w:b/>
          <w:bCs/>
        </w:rPr>
        <w:t xml:space="preserve"> </w:t>
      </w:r>
      <w:r w:rsidR="00C51D95" w:rsidRPr="009543BC">
        <w:rPr>
          <w:rFonts w:ascii="Times New Roman" w:hAnsi="Times New Roman" w:cs="Times New Roman"/>
          <w:b/>
          <w:bCs/>
          <w:i/>
          <w:iCs/>
        </w:rPr>
        <w:t xml:space="preserve">NOT </w:t>
      </w:r>
      <w:r w:rsidRPr="00052CD6">
        <w:rPr>
          <w:rFonts w:ascii="Times New Roman" w:hAnsi="Times New Roman" w:cs="Times New Roman"/>
          <w:b/>
          <w:bCs/>
        </w:rPr>
        <w:t xml:space="preserve">eligible to apply for funds under this program:  </w:t>
      </w:r>
    </w:p>
    <w:p w14:paraId="217029C8" w14:textId="0FBB0B60" w:rsidR="00DE4797" w:rsidRPr="00052CD6" w:rsidRDefault="005359B8" w:rsidP="00747F49">
      <w:pPr>
        <w:pStyle w:val="NoSpacing"/>
        <w:numPr>
          <w:ilvl w:val="0"/>
          <w:numId w:val="8"/>
        </w:numPr>
        <w:rPr>
          <w:rFonts w:ascii="Times New Roman" w:hAnsi="Times New Roman" w:cs="Times New Roman"/>
          <w:i/>
          <w:iCs/>
        </w:rPr>
      </w:pPr>
      <w:r w:rsidRPr="00052CD6">
        <w:rPr>
          <w:rFonts w:ascii="Times New Roman" w:hAnsi="Times New Roman" w:cs="Times New Roman"/>
        </w:rPr>
        <w:t>A business that is currently receiving training funds, either directly or indirectly, from</w:t>
      </w:r>
      <w:r w:rsidR="0053131D">
        <w:rPr>
          <w:rFonts w:ascii="Times New Roman" w:hAnsi="Times New Roman" w:cs="Times New Roman"/>
        </w:rPr>
        <w:t xml:space="preserve"> North Carolina State G</w:t>
      </w:r>
      <w:r w:rsidRPr="00052CD6">
        <w:rPr>
          <w:rFonts w:ascii="Times New Roman" w:hAnsi="Times New Roman" w:cs="Times New Roman"/>
        </w:rPr>
        <w:t>overnment</w:t>
      </w:r>
      <w:r w:rsidR="0077479A" w:rsidRPr="00052CD6">
        <w:rPr>
          <w:rFonts w:ascii="Times New Roman" w:hAnsi="Times New Roman" w:cs="Times New Roman"/>
        </w:rPr>
        <w:t xml:space="preserve"> </w:t>
      </w:r>
      <w:r w:rsidRPr="00052CD6">
        <w:rPr>
          <w:rFonts w:ascii="Times New Roman" w:hAnsi="Times New Roman" w:cs="Times New Roman"/>
        </w:rPr>
        <w:t>includ</w:t>
      </w:r>
      <w:r w:rsidR="00747F49" w:rsidRPr="00052CD6">
        <w:rPr>
          <w:rFonts w:ascii="Times New Roman" w:hAnsi="Times New Roman" w:cs="Times New Roman"/>
        </w:rPr>
        <w:t>ing</w:t>
      </w:r>
      <w:r w:rsidRPr="00052CD6">
        <w:rPr>
          <w:rFonts w:ascii="Times New Roman" w:hAnsi="Times New Roman" w:cs="Times New Roman"/>
        </w:rPr>
        <w:t xml:space="preserve"> trainings that are offered at no </w:t>
      </w:r>
      <w:r w:rsidR="00A56959" w:rsidRPr="00052CD6">
        <w:rPr>
          <w:rFonts w:ascii="Times New Roman" w:hAnsi="Times New Roman" w:cs="Times New Roman"/>
        </w:rPr>
        <w:t xml:space="preserve">cost through the Small Business </w:t>
      </w:r>
      <w:r w:rsidRPr="00052CD6">
        <w:rPr>
          <w:rFonts w:ascii="Times New Roman" w:hAnsi="Times New Roman" w:cs="Times New Roman"/>
        </w:rPr>
        <w:t xml:space="preserve">Technology </w:t>
      </w:r>
      <w:r w:rsidR="00A56959" w:rsidRPr="00052CD6">
        <w:rPr>
          <w:rFonts w:ascii="Times New Roman" w:hAnsi="Times New Roman" w:cs="Times New Roman"/>
        </w:rPr>
        <w:t xml:space="preserve">and </w:t>
      </w:r>
      <w:r w:rsidRPr="00052CD6">
        <w:rPr>
          <w:rFonts w:ascii="Times New Roman" w:hAnsi="Times New Roman" w:cs="Times New Roman"/>
        </w:rPr>
        <w:t>Development Center or the NC Community Colle</w:t>
      </w:r>
      <w:r w:rsidR="00882B9A">
        <w:rPr>
          <w:rFonts w:ascii="Times New Roman" w:hAnsi="Times New Roman" w:cs="Times New Roman"/>
        </w:rPr>
        <w:t>ge’s Small Business Centers</w:t>
      </w:r>
      <w:r w:rsidR="00747F49" w:rsidRPr="00052CD6">
        <w:rPr>
          <w:rFonts w:ascii="Times New Roman" w:hAnsi="Times New Roman" w:cs="Times New Roman"/>
        </w:rPr>
        <w:t xml:space="preserve"> </w:t>
      </w:r>
      <w:r w:rsidR="00747F49" w:rsidRPr="00052CD6">
        <w:rPr>
          <w:rFonts w:ascii="Times New Roman" w:hAnsi="Times New Roman" w:cs="Times New Roman"/>
          <w:i/>
          <w:iCs/>
        </w:rPr>
        <w:t>with the exception training funds requested in this grant application do not duplicate training efforts from the above</w:t>
      </w:r>
    </w:p>
    <w:p w14:paraId="66FFB013" w14:textId="15DD0D12" w:rsidR="00902FF6" w:rsidRDefault="005359B8" w:rsidP="00847FE6">
      <w:pPr>
        <w:pStyle w:val="NoSpacing"/>
        <w:numPr>
          <w:ilvl w:val="0"/>
          <w:numId w:val="8"/>
        </w:numPr>
        <w:rPr>
          <w:rFonts w:ascii="Times New Roman" w:hAnsi="Times New Roman" w:cs="Times New Roman"/>
        </w:rPr>
      </w:pPr>
      <w:r w:rsidRPr="009543BC">
        <w:rPr>
          <w:rFonts w:ascii="Times New Roman" w:hAnsi="Times New Roman" w:cs="Times New Roman"/>
        </w:rPr>
        <w:t>A business that has received funds either directly or indirectly from</w:t>
      </w:r>
      <w:r w:rsidR="0053131D">
        <w:rPr>
          <w:rFonts w:ascii="Times New Roman" w:hAnsi="Times New Roman" w:cs="Times New Roman"/>
        </w:rPr>
        <w:t xml:space="preserve"> North Carolina State G</w:t>
      </w:r>
      <w:r w:rsidRPr="009543BC">
        <w:rPr>
          <w:rFonts w:ascii="Times New Roman" w:hAnsi="Times New Roman" w:cs="Times New Roman"/>
        </w:rPr>
        <w:t xml:space="preserve">overnment under any previous training initiative and the terms of the agreement for training </w:t>
      </w:r>
      <w:r w:rsidR="0077479A">
        <w:rPr>
          <w:rFonts w:ascii="Times New Roman" w:hAnsi="Times New Roman" w:cs="Times New Roman"/>
        </w:rPr>
        <w:t>were</w:t>
      </w:r>
      <w:r w:rsidRPr="005C688E">
        <w:rPr>
          <w:rFonts w:ascii="Times New Roman" w:hAnsi="Times New Roman" w:cs="Times New Roman"/>
          <w:i/>
          <w:iCs/>
        </w:rPr>
        <w:t xml:space="preserve"> not</w:t>
      </w:r>
      <w:r w:rsidRPr="009543BC">
        <w:rPr>
          <w:rFonts w:ascii="Times New Roman" w:hAnsi="Times New Roman" w:cs="Times New Roman"/>
        </w:rPr>
        <w:t xml:space="preserve"> </w:t>
      </w:r>
      <w:r w:rsidR="00CA5D0A" w:rsidRPr="009543BC">
        <w:rPr>
          <w:rFonts w:ascii="Times New Roman" w:hAnsi="Times New Roman" w:cs="Times New Roman"/>
        </w:rPr>
        <w:t>met.</w:t>
      </w:r>
      <w:r w:rsidRPr="009543BC">
        <w:rPr>
          <w:rFonts w:ascii="Times New Roman" w:hAnsi="Times New Roman" w:cs="Times New Roman"/>
        </w:rPr>
        <w:t xml:space="preserve">  </w:t>
      </w:r>
    </w:p>
    <w:p w14:paraId="7178D4A7" w14:textId="7F67687C" w:rsidR="00B250AE" w:rsidRPr="009543BC" w:rsidRDefault="00B250AE" w:rsidP="00847FE6">
      <w:pPr>
        <w:pStyle w:val="NoSpacing"/>
        <w:numPr>
          <w:ilvl w:val="0"/>
          <w:numId w:val="8"/>
        </w:numPr>
        <w:rPr>
          <w:rFonts w:ascii="Times New Roman" w:hAnsi="Times New Roman" w:cs="Times New Roman"/>
        </w:rPr>
      </w:pPr>
      <w:r>
        <w:rPr>
          <w:rFonts w:ascii="Times New Roman" w:hAnsi="Times New Roman" w:cs="Times New Roman"/>
        </w:rPr>
        <w:t>Businesses with more than 25 employees</w:t>
      </w:r>
    </w:p>
    <w:p w14:paraId="7A12C19C" w14:textId="2184195F" w:rsidR="00DE4797" w:rsidRPr="009543BC" w:rsidRDefault="005359B8" w:rsidP="00847FE6">
      <w:pPr>
        <w:pStyle w:val="NoSpacing"/>
        <w:numPr>
          <w:ilvl w:val="0"/>
          <w:numId w:val="8"/>
        </w:numPr>
        <w:rPr>
          <w:rFonts w:ascii="Times New Roman" w:hAnsi="Times New Roman" w:cs="Times New Roman"/>
        </w:rPr>
      </w:pPr>
      <w:r w:rsidRPr="009543BC">
        <w:rPr>
          <w:rFonts w:ascii="Times New Roman" w:hAnsi="Times New Roman" w:cs="Times New Roman"/>
        </w:rPr>
        <w:t xml:space="preserve">A </w:t>
      </w:r>
      <w:r w:rsidR="00D15786" w:rsidRPr="009543BC">
        <w:rPr>
          <w:rFonts w:ascii="Times New Roman" w:hAnsi="Times New Roman" w:cs="Times New Roman"/>
        </w:rPr>
        <w:t>w</w:t>
      </w:r>
      <w:r w:rsidRPr="009543BC">
        <w:rPr>
          <w:rFonts w:ascii="Times New Roman" w:hAnsi="Times New Roman" w:cs="Times New Roman"/>
        </w:rPr>
        <w:t xml:space="preserve">orkforce </w:t>
      </w:r>
      <w:r w:rsidR="00D15786" w:rsidRPr="009543BC">
        <w:rPr>
          <w:rFonts w:ascii="Times New Roman" w:hAnsi="Times New Roman" w:cs="Times New Roman"/>
        </w:rPr>
        <w:t>d</w:t>
      </w:r>
      <w:r w:rsidRPr="009543BC">
        <w:rPr>
          <w:rFonts w:ascii="Times New Roman" w:hAnsi="Times New Roman" w:cs="Times New Roman"/>
        </w:rPr>
        <w:t xml:space="preserve">evelopment </w:t>
      </w:r>
      <w:r w:rsidR="00D15786" w:rsidRPr="009543BC">
        <w:rPr>
          <w:rFonts w:ascii="Times New Roman" w:hAnsi="Times New Roman" w:cs="Times New Roman"/>
        </w:rPr>
        <w:t>b</w:t>
      </w:r>
      <w:r w:rsidRPr="009543BC">
        <w:rPr>
          <w:rFonts w:ascii="Times New Roman" w:hAnsi="Times New Roman" w:cs="Times New Roman"/>
        </w:rPr>
        <w:t xml:space="preserve">oard or its administrative entity  </w:t>
      </w:r>
    </w:p>
    <w:p w14:paraId="0BB10529" w14:textId="412AEB3F" w:rsidR="00DE4797" w:rsidRPr="009543BC" w:rsidRDefault="005359B8" w:rsidP="00847FE6">
      <w:pPr>
        <w:pStyle w:val="NoSpacing"/>
        <w:numPr>
          <w:ilvl w:val="0"/>
          <w:numId w:val="8"/>
        </w:numPr>
        <w:rPr>
          <w:rFonts w:ascii="Times New Roman" w:hAnsi="Times New Roman" w:cs="Times New Roman"/>
        </w:rPr>
      </w:pPr>
      <w:r w:rsidRPr="009543BC">
        <w:rPr>
          <w:rFonts w:ascii="Times New Roman" w:hAnsi="Times New Roman" w:cs="Times New Roman"/>
        </w:rPr>
        <w:t xml:space="preserve">A </w:t>
      </w:r>
      <w:r w:rsidR="00D15786" w:rsidRPr="009543BC">
        <w:rPr>
          <w:rFonts w:ascii="Times New Roman" w:hAnsi="Times New Roman" w:cs="Times New Roman"/>
        </w:rPr>
        <w:t>g</w:t>
      </w:r>
      <w:r w:rsidRPr="009543BC">
        <w:rPr>
          <w:rFonts w:ascii="Times New Roman" w:hAnsi="Times New Roman" w:cs="Times New Roman"/>
        </w:rPr>
        <w:t xml:space="preserve">overnment </w:t>
      </w:r>
      <w:r w:rsidR="00D15786" w:rsidRPr="009543BC">
        <w:rPr>
          <w:rFonts w:ascii="Times New Roman" w:hAnsi="Times New Roman" w:cs="Times New Roman"/>
        </w:rPr>
        <w:t>e</w:t>
      </w:r>
      <w:r w:rsidRPr="009543BC">
        <w:rPr>
          <w:rFonts w:ascii="Times New Roman" w:hAnsi="Times New Roman" w:cs="Times New Roman"/>
        </w:rPr>
        <w:t xml:space="preserve">ntity  </w:t>
      </w:r>
    </w:p>
    <w:p w14:paraId="45AEF805" w14:textId="77777777" w:rsidR="00F1586B" w:rsidRPr="009543BC" w:rsidRDefault="00F1586B" w:rsidP="00F1586B">
      <w:pPr>
        <w:pStyle w:val="NoSpacing"/>
        <w:rPr>
          <w:rFonts w:ascii="Times New Roman" w:hAnsi="Times New Roman" w:cs="Times New Roman"/>
          <w:b/>
          <w:bCs/>
          <w:sz w:val="24"/>
          <w:szCs w:val="24"/>
        </w:rPr>
      </w:pPr>
    </w:p>
    <w:p w14:paraId="0107A718" w14:textId="4E070527" w:rsidR="00F1586B" w:rsidRPr="009543BC" w:rsidRDefault="00F1586B" w:rsidP="00F1586B">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t xml:space="preserve">EMPLOYEE ELIGIBILITY </w:t>
      </w:r>
      <w:r w:rsidR="00C51D95" w:rsidRPr="009543BC">
        <w:rPr>
          <w:rFonts w:ascii="Times New Roman" w:hAnsi="Times New Roman" w:cs="Times New Roman"/>
          <w:b/>
          <w:bCs/>
          <w:sz w:val="24"/>
          <w:szCs w:val="24"/>
        </w:rPr>
        <w:t>CRITERIA</w:t>
      </w:r>
      <w:r w:rsidRPr="009543BC">
        <w:rPr>
          <w:rFonts w:ascii="Times New Roman" w:hAnsi="Times New Roman" w:cs="Times New Roman"/>
          <w:b/>
          <w:bCs/>
          <w:sz w:val="24"/>
          <w:szCs w:val="24"/>
        </w:rPr>
        <w:t xml:space="preserve">  </w:t>
      </w:r>
    </w:p>
    <w:p w14:paraId="1DA20043" w14:textId="77777777" w:rsidR="00F1586B" w:rsidRPr="009543BC" w:rsidRDefault="00F1586B" w:rsidP="00F1586B">
      <w:pPr>
        <w:pStyle w:val="NoSpacing"/>
        <w:rPr>
          <w:rFonts w:ascii="Times New Roman" w:hAnsi="Times New Roman" w:cs="Times New Roman"/>
        </w:rPr>
      </w:pPr>
    </w:p>
    <w:p w14:paraId="6AF0DB30" w14:textId="77777777" w:rsidR="00F1586B" w:rsidRPr="009543BC" w:rsidRDefault="00F1586B" w:rsidP="00F1586B">
      <w:pPr>
        <w:pStyle w:val="NoSpacing"/>
        <w:rPr>
          <w:rFonts w:ascii="Times New Roman" w:hAnsi="Times New Roman" w:cs="Times New Roman"/>
          <w:b/>
          <w:bCs/>
        </w:rPr>
      </w:pPr>
      <w:r w:rsidRPr="009543BC">
        <w:rPr>
          <w:rFonts w:ascii="Times New Roman" w:hAnsi="Times New Roman" w:cs="Times New Roman"/>
          <w:b/>
          <w:bCs/>
        </w:rPr>
        <w:t xml:space="preserve">Eligible employees are:  </w:t>
      </w:r>
    </w:p>
    <w:p w14:paraId="3515A568" w14:textId="78156236" w:rsidR="00F1586B" w:rsidRDefault="00F1586B" w:rsidP="00847FE6">
      <w:pPr>
        <w:pStyle w:val="NoSpacing"/>
        <w:numPr>
          <w:ilvl w:val="0"/>
          <w:numId w:val="5"/>
        </w:numPr>
        <w:rPr>
          <w:rFonts w:ascii="Times New Roman" w:hAnsi="Times New Roman" w:cs="Times New Roman"/>
        </w:rPr>
      </w:pPr>
      <w:r w:rsidRPr="009543BC">
        <w:rPr>
          <w:rFonts w:ascii="Times New Roman" w:hAnsi="Times New Roman" w:cs="Times New Roman"/>
        </w:rPr>
        <w:t>At least1</w:t>
      </w:r>
      <w:r w:rsidR="00B250AE">
        <w:rPr>
          <w:rFonts w:ascii="Times New Roman" w:hAnsi="Times New Roman" w:cs="Times New Roman"/>
        </w:rPr>
        <w:t>6</w:t>
      </w:r>
      <w:r w:rsidRPr="009543BC">
        <w:rPr>
          <w:rFonts w:ascii="Times New Roman" w:hAnsi="Times New Roman" w:cs="Times New Roman"/>
        </w:rPr>
        <w:t xml:space="preserve"> years of age </w:t>
      </w:r>
      <w:r w:rsidR="00B250AE">
        <w:rPr>
          <w:rFonts w:ascii="Times New Roman" w:hAnsi="Times New Roman" w:cs="Times New Roman"/>
        </w:rPr>
        <w:t>or older</w:t>
      </w:r>
    </w:p>
    <w:p w14:paraId="01271948" w14:textId="77777777" w:rsidR="00B250AE" w:rsidRPr="009543BC" w:rsidRDefault="00B250AE" w:rsidP="00B250AE">
      <w:pPr>
        <w:pStyle w:val="NoSpacing"/>
        <w:numPr>
          <w:ilvl w:val="0"/>
          <w:numId w:val="5"/>
        </w:numPr>
        <w:rPr>
          <w:rFonts w:ascii="Times New Roman" w:hAnsi="Times New Roman" w:cs="Times New Roman"/>
        </w:rPr>
      </w:pPr>
      <w:r w:rsidRPr="009543BC">
        <w:rPr>
          <w:rFonts w:ascii="Times New Roman" w:hAnsi="Times New Roman" w:cs="Times New Roman"/>
        </w:rPr>
        <w:t xml:space="preserve">A citizen of the United States or a non-citizen whose status permits employment in the United States </w:t>
      </w:r>
    </w:p>
    <w:p w14:paraId="54019EEB" w14:textId="2B306F26" w:rsidR="00B250AE" w:rsidRPr="009543BC" w:rsidRDefault="00B250AE" w:rsidP="00B250AE">
      <w:pPr>
        <w:pStyle w:val="NoSpacing"/>
        <w:numPr>
          <w:ilvl w:val="0"/>
          <w:numId w:val="5"/>
        </w:numPr>
        <w:rPr>
          <w:rFonts w:ascii="Times New Roman" w:hAnsi="Times New Roman" w:cs="Times New Roman"/>
        </w:rPr>
      </w:pPr>
      <w:r>
        <w:rPr>
          <w:rFonts w:ascii="Times New Roman" w:hAnsi="Times New Roman" w:cs="Times New Roman"/>
        </w:rPr>
        <w:t xml:space="preserve">The </w:t>
      </w:r>
      <w:r w:rsidRPr="009543BC">
        <w:rPr>
          <w:rFonts w:ascii="Times New Roman" w:hAnsi="Times New Roman" w:cs="Times New Roman"/>
        </w:rPr>
        <w:t xml:space="preserve">employee to be trained works </w:t>
      </w:r>
      <w:r>
        <w:rPr>
          <w:rFonts w:ascii="Times New Roman" w:hAnsi="Times New Roman" w:cs="Times New Roman"/>
        </w:rPr>
        <w:t>for the business physically</w:t>
      </w:r>
      <w:r w:rsidRPr="009543BC">
        <w:rPr>
          <w:rFonts w:ascii="Times New Roman" w:hAnsi="Times New Roman" w:cs="Times New Roman"/>
        </w:rPr>
        <w:t xml:space="preserve"> located in </w:t>
      </w:r>
      <w:r>
        <w:rPr>
          <w:rFonts w:ascii="Times New Roman" w:hAnsi="Times New Roman" w:cs="Times New Roman"/>
        </w:rPr>
        <w:t xml:space="preserve">Haywood, Jackson, Macon, Swain, Clay, Cherokee, and Graham Counties of </w:t>
      </w:r>
      <w:r w:rsidRPr="009543BC">
        <w:rPr>
          <w:rFonts w:ascii="Times New Roman" w:hAnsi="Times New Roman" w:cs="Times New Roman"/>
        </w:rPr>
        <w:t>North Carolina</w:t>
      </w:r>
    </w:p>
    <w:p w14:paraId="480702B6" w14:textId="77777777" w:rsidR="00B250AE" w:rsidRDefault="00B250AE" w:rsidP="00847FE6">
      <w:pPr>
        <w:pStyle w:val="NoSpacing"/>
        <w:numPr>
          <w:ilvl w:val="0"/>
          <w:numId w:val="5"/>
        </w:numPr>
        <w:rPr>
          <w:rFonts w:ascii="Times New Roman" w:hAnsi="Times New Roman" w:cs="Times New Roman"/>
        </w:rPr>
      </w:pPr>
      <w:r w:rsidRPr="00B250AE">
        <w:rPr>
          <w:rFonts w:ascii="Times New Roman" w:hAnsi="Times New Roman" w:cs="Times New Roman"/>
        </w:rPr>
        <w:t xml:space="preserve">Preference is for the </w:t>
      </w:r>
      <w:r w:rsidR="00F1586B" w:rsidRPr="00B250AE">
        <w:rPr>
          <w:rFonts w:ascii="Times New Roman" w:hAnsi="Times New Roman" w:cs="Times New Roman"/>
        </w:rPr>
        <w:t>employee of the applicant business</w:t>
      </w:r>
      <w:r w:rsidRPr="00B250AE">
        <w:rPr>
          <w:rFonts w:ascii="Times New Roman" w:hAnsi="Times New Roman" w:cs="Times New Roman"/>
        </w:rPr>
        <w:t xml:space="preserve"> to have an </w:t>
      </w:r>
      <w:r w:rsidR="00F1586B" w:rsidRPr="00B250AE">
        <w:rPr>
          <w:rFonts w:ascii="Times New Roman" w:hAnsi="Times New Roman" w:cs="Times New Roman"/>
        </w:rPr>
        <w:t>employment relationship that meets the Fair Labor Standards Act requirements for an employer-employee relationship</w:t>
      </w:r>
      <w:r w:rsidRPr="00B250AE">
        <w:rPr>
          <w:rFonts w:ascii="Times New Roman" w:hAnsi="Times New Roman" w:cs="Times New Roman"/>
        </w:rPr>
        <w:t xml:space="preserve"> meaning e</w:t>
      </w:r>
      <w:r w:rsidR="00F1586B" w:rsidRPr="00B250AE">
        <w:rPr>
          <w:rFonts w:ascii="Times New Roman" w:hAnsi="Times New Roman" w:cs="Times New Roman"/>
        </w:rPr>
        <w:t xml:space="preserve">mployees who are economically dependent on the employer and receive a W-2 for tax filing purposes. </w:t>
      </w:r>
      <w:r w:rsidRPr="00B250AE">
        <w:rPr>
          <w:rFonts w:ascii="Times New Roman" w:hAnsi="Times New Roman" w:cs="Times New Roman"/>
        </w:rPr>
        <w:t>However, grant funds are targeted to micro business and exceptions will be allowed.</w:t>
      </w:r>
    </w:p>
    <w:p w14:paraId="45C02D66" w14:textId="32A59FCC" w:rsidR="00B250AE" w:rsidRPr="00B250AE" w:rsidRDefault="00B250AE" w:rsidP="00B250AE">
      <w:pPr>
        <w:pStyle w:val="NoSpacing"/>
        <w:numPr>
          <w:ilvl w:val="1"/>
          <w:numId w:val="5"/>
        </w:numPr>
        <w:rPr>
          <w:rFonts w:ascii="Times New Roman" w:hAnsi="Times New Roman" w:cs="Times New Roman"/>
        </w:rPr>
      </w:pPr>
      <w:r>
        <w:rPr>
          <w:rFonts w:ascii="Times New Roman" w:hAnsi="Times New Roman" w:cs="Times New Roman"/>
        </w:rPr>
        <w:t>Potential</w:t>
      </w:r>
      <w:r w:rsidRPr="00B250AE">
        <w:rPr>
          <w:rFonts w:ascii="Times New Roman" w:hAnsi="Times New Roman" w:cs="Times New Roman"/>
        </w:rPr>
        <w:t xml:space="preserve"> exceptions</w:t>
      </w:r>
      <w:r w:rsidR="00904249">
        <w:rPr>
          <w:rFonts w:ascii="Times New Roman" w:hAnsi="Times New Roman" w:cs="Times New Roman"/>
        </w:rPr>
        <w:t xml:space="preserve"> </w:t>
      </w:r>
      <w:r w:rsidR="00710043">
        <w:rPr>
          <w:rFonts w:ascii="Times New Roman" w:hAnsi="Times New Roman" w:cs="Times New Roman"/>
        </w:rPr>
        <w:t>are</w:t>
      </w:r>
      <w:r w:rsidRPr="00B250AE">
        <w:rPr>
          <w:rFonts w:ascii="Times New Roman" w:hAnsi="Times New Roman" w:cs="Times New Roman"/>
        </w:rPr>
        <w:t xml:space="preserve"> </w:t>
      </w:r>
      <w:r w:rsidR="00904249">
        <w:rPr>
          <w:rFonts w:ascii="Times New Roman" w:hAnsi="Times New Roman" w:cs="Times New Roman"/>
        </w:rPr>
        <w:t xml:space="preserve">permanent </w:t>
      </w:r>
      <w:r w:rsidRPr="00B250AE">
        <w:rPr>
          <w:rFonts w:ascii="Times New Roman" w:hAnsi="Times New Roman" w:cs="Times New Roman"/>
        </w:rPr>
        <w:t>part-time, contracted,</w:t>
      </w:r>
      <w:r>
        <w:rPr>
          <w:rFonts w:ascii="Times New Roman" w:hAnsi="Times New Roman" w:cs="Times New Roman"/>
        </w:rPr>
        <w:t xml:space="preserve"> and</w:t>
      </w:r>
      <w:r w:rsidRPr="00B250AE">
        <w:rPr>
          <w:rFonts w:ascii="Times New Roman" w:hAnsi="Times New Roman" w:cs="Times New Roman"/>
        </w:rPr>
        <w:t xml:space="preserve"> temporary employees </w:t>
      </w:r>
      <w:r w:rsidR="00710043">
        <w:rPr>
          <w:rFonts w:ascii="Times New Roman" w:hAnsi="Times New Roman" w:cs="Times New Roman"/>
        </w:rPr>
        <w:t>will be at</w:t>
      </w:r>
      <w:r w:rsidRPr="00B250AE">
        <w:rPr>
          <w:rFonts w:ascii="Times New Roman" w:hAnsi="Times New Roman" w:cs="Times New Roman"/>
        </w:rPr>
        <w:t xml:space="preserve"> the discretion of </w:t>
      </w:r>
      <w:r w:rsidR="00710043">
        <w:rPr>
          <w:rFonts w:ascii="Times New Roman" w:hAnsi="Times New Roman" w:cs="Times New Roman"/>
        </w:rPr>
        <w:t xml:space="preserve">the </w:t>
      </w:r>
      <w:r w:rsidRPr="00B250AE">
        <w:rPr>
          <w:rFonts w:ascii="Times New Roman" w:hAnsi="Times New Roman" w:cs="Times New Roman"/>
        </w:rPr>
        <w:t>director</w:t>
      </w:r>
      <w:r w:rsidR="00710043">
        <w:rPr>
          <w:rFonts w:ascii="Times New Roman" w:hAnsi="Times New Roman" w:cs="Times New Roman"/>
        </w:rPr>
        <w:t>.</w:t>
      </w:r>
    </w:p>
    <w:p w14:paraId="458F07E6" w14:textId="77777777" w:rsidR="00F1586B" w:rsidRPr="00B250AE" w:rsidRDefault="00F1586B" w:rsidP="00F1586B">
      <w:pPr>
        <w:pStyle w:val="NoSpacing"/>
        <w:rPr>
          <w:rFonts w:ascii="Times New Roman" w:hAnsi="Times New Roman" w:cs="Times New Roman"/>
          <w:strike/>
        </w:rPr>
      </w:pPr>
    </w:p>
    <w:p w14:paraId="2A654077" w14:textId="55CF78CE" w:rsidR="00DE4797" w:rsidRPr="009543BC" w:rsidRDefault="00935A83" w:rsidP="00935A83">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t>FUNDING</w:t>
      </w:r>
      <w:r w:rsidR="002679BE" w:rsidRPr="009543BC">
        <w:rPr>
          <w:rFonts w:ascii="Times New Roman" w:hAnsi="Times New Roman" w:cs="Times New Roman"/>
          <w:b/>
          <w:bCs/>
          <w:sz w:val="24"/>
          <w:szCs w:val="24"/>
        </w:rPr>
        <w:t xml:space="preserve"> DETAILS</w:t>
      </w:r>
    </w:p>
    <w:p w14:paraId="430CDF88" w14:textId="541B2EEC" w:rsidR="00935A83" w:rsidRPr="009543BC" w:rsidRDefault="00935A83" w:rsidP="00935A83">
      <w:pPr>
        <w:pStyle w:val="NoSpacing"/>
        <w:rPr>
          <w:rFonts w:ascii="Times New Roman" w:hAnsi="Times New Roman" w:cs="Times New Roman"/>
        </w:rPr>
      </w:pPr>
    </w:p>
    <w:p w14:paraId="417F19C9" w14:textId="77FF3F85" w:rsidR="00A817B9" w:rsidRPr="00ED7F3A" w:rsidRDefault="005359B8" w:rsidP="00935A83">
      <w:pPr>
        <w:pStyle w:val="NoSpacing"/>
        <w:rPr>
          <w:rFonts w:ascii="Times New Roman" w:hAnsi="Times New Roman" w:cs="Times New Roman"/>
          <w:strike/>
        </w:rPr>
      </w:pPr>
      <w:r w:rsidRPr="00E30455">
        <w:rPr>
          <w:rFonts w:ascii="Times New Roman" w:hAnsi="Times New Roman" w:cs="Times New Roman"/>
        </w:rPr>
        <w:t xml:space="preserve">The maximum amount </w:t>
      </w:r>
      <w:r w:rsidR="00935A83" w:rsidRPr="00E30455">
        <w:rPr>
          <w:rFonts w:ascii="Times New Roman" w:hAnsi="Times New Roman" w:cs="Times New Roman"/>
        </w:rPr>
        <w:t>that can be requested</w:t>
      </w:r>
      <w:r w:rsidR="005F7AC1" w:rsidRPr="00E30455">
        <w:rPr>
          <w:rFonts w:ascii="Times New Roman" w:hAnsi="Times New Roman" w:cs="Times New Roman"/>
        </w:rPr>
        <w:t xml:space="preserve"> by a business is</w:t>
      </w:r>
      <w:r w:rsidR="00935A83" w:rsidRPr="00E30455">
        <w:rPr>
          <w:rFonts w:ascii="Times New Roman" w:hAnsi="Times New Roman" w:cs="Times New Roman"/>
        </w:rPr>
        <w:t xml:space="preserve"> </w:t>
      </w:r>
      <w:r w:rsidR="005F7AC1" w:rsidRPr="00E30455">
        <w:rPr>
          <w:rFonts w:ascii="Times New Roman" w:hAnsi="Times New Roman" w:cs="Times New Roman"/>
        </w:rPr>
        <w:t>up to</w:t>
      </w:r>
      <w:r w:rsidRPr="00E30455">
        <w:rPr>
          <w:rFonts w:ascii="Times New Roman" w:hAnsi="Times New Roman" w:cs="Times New Roman"/>
        </w:rPr>
        <w:t xml:space="preserve"> $10,000</w:t>
      </w:r>
      <w:r w:rsidR="005F7AC1" w:rsidRPr="00E30455">
        <w:rPr>
          <w:rFonts w:ascii="Times New Roman" w:hAnsi="Times New Roman" w:cs="Times New Roman"/>
        </w:rPr>
        <w:t xml:space="preserve"> per fiscal year from July 1 to June 30.</w:t>
      </w:r>
      <w:r w:rsidR="005F7AC1">
        <w:rPr>
          <w:rFonts w:ascii="Times New Roman" w:hAnsi="Times New Roman" w:cs="Times New Roman"/>
        </w:rPr>
        <w:t xml:space="preserve">  </w:t>
      </w:r>
    </w:p>
    <w:p w14:paraId="34B43111" w14:textId="77777777" w:rsidR="002679BE" w:rsidRPr="009543BC" w:rsidRDefault="005359B8" w:rsidP="00935A83">
      <w:pPr>
        <w:pStyle w:val="NoSpacing"/>
        <w:rPr>
          <w:rFonts w:ascii="Times New Roman" w:hAnsi="Times New Roman" w:cs="Times New Roman"/>
        </w:rPr>
      </w:pPr>
      <w:r w:rsidRPr="009543BC">
        <w:rPr>
          <w:rFonts w:ascii="Times New Roman" w:hAnsi="Times New Roman" w:cs="Times New Roman"/>
        </w:rPr>
        <w:t xml:space="preserve">  </w:t>
      </w:r>
    </w:p>
    <w:p w14:paraId="05318F20" w14:textId="4F2EE59D" w:rsidR="005F7AC1" w:rsidRDefault="00052CD6" w:rsidP="00935A83">
      <w:pPr>
        <w:pStyle w:val="NoSpacing"/>
        <w:rPr>
          <w:rFonts w:ascii="Times New Roman" w:hAnsi="Times New Roman" w:cs="Times New Roman"/>
        </w:rPr>
      </w:pPr>
      <w:r>
        <w:rPr>
          <w:rFonts w:ascii="Times New Roman" w:hAnsi="Times New Roman" w:cs="Times New Roman"/>
        </w:rPr>
        <w:t>T</w:t>
      </w:r>
      <w:r w:rsidR="005359B8" w:rsidRPr="009543BC">
        <w:rPr>
          <w:rFonts w:ascii="Times New Roman" w:hAnsi="Times New Roman" w:cs="Times New Roman"/>
        </w:rPr>
        <w:t xml:space="preserve">he business may apply for subsequent grants, but receipt of a prior grant does not automatically guarantee an award of future grants. </w:t>
      </w:r>
    </w:p>
    <w:p w14:paraId="552B850F" w14:textId="77777777" w:rsidR="0053131D" w:rsidRDefault="0053131D" w:rsidP="00935A83">
      <w:pPr>
        <w:pStyle w:val="NoSpacing"/>
        <w:rPr>
          <w:rFonts w:ascii="Times New Roman" w:hAnsi="Times New Roman" w:cs="Times New Roman"/>
        </w:rPr>
      </w:pPr>
    </w:p>
    <w:p w14:paraId="54619B78" w14:textId="08257F5C" w:rsidR="00DE4797" w:rsidRPr="00420595" w:rsidRDefault="005359B8" w:rsidP="00935A83">
      <w:pPr>
        <w:pStyle w:val="NoSpacing"/>
        <w:rPr>
          <w:rFonts w:ascii="Times New Roman" w:hAnsi="Times New Roman" w:cs="Times New Roman"/>
          <w:strike/>
        </w:rPr>
      </w:pPr>
      <w:r w:rsidRPr="009543BC">
        <w:rPr>
          <w:rFonts w:ascii="Times New Roman" w:hAnsi="Times New Roman" w:cs="Times New Roman"/>
        </w:rPr>
        <w:t xml:space="preserve">If a </w:t>
      </w:r>
      <w:r w:rsidR="00ED7F3A">
        <w:rPr>
          <w:rFonts w:ascii="Times New Roman" w:hAnsi="Times New Roman" w:cs="Times New Roman"/>
        </w:rPr>
        <w:t>business</w:t>
      </w:r>
      <w:r w:rsidRPr="009543BC">
        <w:rPr>
          <w:rFonts w:ascii="Times New Roman" w:hAnsi="Times New Roman" w:cs="Times New Roman"/>
        </w:rPr>
        <w:t xml:space="preserve"> is awarded the</w:t>
      </w:r>
      <w:r w:rsidR="00555003" w:rsidRPr="009543BC">
        <w:rPr>
          <w:rFonts w:ascii="Times New Roman" w:hAnsi="Times New Roman" w:cs="Times New Roman"/>
        </w:rPr>
        <w:t xml:space="preserve"> Train Up Grant by the SWDB </w:t>
      </w:r>
      <w:r w:rsidR="00F00787" w:rsidRPr="009543BC">
        <w:rPr>
          <w:rFonts w:ascii="Times New Roman" w:hAnsi="Times New Roman" w:cs="Times New Roman"/>
        </w:rPr>
        <w:t>but</w:t>
      </w:r>
      <w:r w:rsidRPr="009543BC">
        <w:rPr>
          <w:rFonts w:ascii="Times New Roman" w:hAnsi="Times New Roman" w:cs="Times New Roman"/>
        </w:rPr>
        <w:t xml:space="preserve"> is unable to use any of the funds and forfeits</w:t>
      </w:r>
      <w:r w:rsidR="005F7AC1">
        <w:rPr>
          <w:rFonts w:ascii="Times New Roman" w:hAnsi="Times New Roman" w:cs="Times New Roman"/>
        </w:rPr>
        <w:t xml:space="preserve"> any or all of</w:t>
      </w:r>
      <w:r w:rsidRPr="009543BC">
        <w:rPr>
          <w:rFonts w:ascii="Times New Roman" w:hAnsi="Times New Roman" w:cs="Times New Roman"/>
        </w:rPr>
        <w:t xml:space="preserve"> the full grant amount</w:t>
      </w:r>
      <w:r w:rsidRPr="00052CD6">
        <w:rPr>
          <w:rFonts w:ascii="Times New Roman" w:hAnsi="Times New Roman" w:cs="Times New Roman"/>
        </w:rPr>
        <w:t>,</w:t>
      </w:r>
      <w:r w:rsidR="00420595" w:rsidRPr="00052CD6">
        <w:rPr>
          <w:rFonts w:ascii="Times New Roman" w:hAnsi="Times New Roman" w:cs="Times New Roman"/>
        </w:rPr>
        <w:t xml:space="preserve"> </w:t>
      </w:r>
      <w:r w:rsidR="00052CD6">
        <w:rPr>
          <w:rFonts w:ascii="Times New Roman" w:hAnsi="Times New Roman" w:cs="Times New Roman"/>
        </w:rPr>
        <w:t xml:space="preserve">they </w:t>
      </w:r>
      <w:r w:rsidR="00420595" w:rsidRPr="00052CD6">
        <w:rPr>
          <w:rFonts w:ascii="Times New Roman" w:hAnsi="Times New Roman" w:cs="Times New Roman"/>
        </w:rPr>
        <w:t xml:space="preserve">will not </w:t>
      </w:r>
      <w:r w:rsidR="00CA5D0A">
        <w:rPr>
          <w:rFonts w:ascii="Times New Roman" w:hAnsi="Times New Roman" w:cs="Times New Roman"/>
        </w:rPr>
        <w:t xml:space="preserve">be </w:t>
      </w:r>
      <w:r w:rsidR="00420595" w:rsidRPr="00052CD6">
        <w:rPr>
          <w:rFonts w:ascii="Times New Roman" w:hAnsi="Times New Roman" w:cs="Times New Roman"/>
        </w:rPr>
        <w:t>exclude</w:t>
      </w:r>
      <w:r w:rsidR="00052CD6">
        <w:rPr>
          <w:rFonts w:ascii="Times New Roman" w:hAnsi="Times New Roman" w:cs="Times New Roman"/>
        </w:rPr>
        <w:t>d</w:t>
      </w:r>
      <w:r w:rsidR="00420595" w:rsidRPr="00052CD6">
        <w:rPr>
          <w:rFonts w:ascii="Times New Roman" w:hAnsi="Times New Roman" w:cs="Times New Roman"/>
        </w:rPr>
        <w:t xml:space="preserve"> from future requests</w:t>
      </w:r>
      <w:r w:rsidR="00052CD6" w:rsidRPr="00052CD6">
        <w:rPr>
          <w:rFonts w:ascii="Times New Roman" w:hAnsi="Times New Roman" w:cs="Times New Roman"/>
        </w:rPr>
        <w:t>.</w:t>
      </w:r>
      <w:r w:rsidR="00781155" w:rsidRPr="00420595">
        <w:rPr>
          <w:rFonts w:ascii="Times New Roman" w:hAnsi="Times New Roman" w:cs="Times New Roman"/>
          <w:strike/>
        </w:rPr>
        <w:t xml:space="preserve"> </w:t>
      </w:r>
    </w:p>
    <w:p w14:paraId="085CD25C" w14:textId="77777777" w:rsidR="001A0647" w:rsidRPr="009543BC" w:rsidRDefault="001A0647" w:rsidP="00B04842">
      <w:pPr>
        <w:pStyle w:val="NoSpacing"/>
        <w:rPr>
          <w:rFonts w:ascii="Times New Roman" w:hAnsi="Times New Roman" w:cs="Times New Roman"/>
        </w:rPr>
      </w:pPr>
    </w:p>
    <w:p w14:paraId="1BB188C5" w14:textId="02B5DE59" w:rsidR="002679BE" w:rsidRPr="009543BC" w:rsidRDefault="002679BE" w:rsidP="002679BE">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lastRenderedPageBreak/>
        <w:t xml:space="preserve">IDENTIFYING TRAINING MOST RELATED TO EMPLOYEE NEEDS </w:t>
      </w:r>
    </w:p>
    <w:p w14:paraId="04D8C0D1" w14:textId="77777777" w:rsidR="002679BE" w:rsidRPr="009543BC" w:rsidRDefault="002679BE" w:rsidP="002679BE">
      <w:pPr>
        <w:pStyle w:val="NoSpacing"/>
        <w:rPr>
          <w:rFonts w:ascii="Times New Roman" w:hAnsi="Times New Roman" w:cs="Times New Roman"/>
        </w:rPr>
      </w:pPr>
    </w:p>
    <w:p w14:paraId="501351CC" w14:textId="087917F9" w:rsidR="00C00B4C" w:rsidRPr="00420595" w:rsidRDefault="00882B9A" w:rsidP="002679BE">
      <w:pPr>
        <w:pStyle w:val="NoSpacing"/>
        <w:rPr>
          <w:rFonts w:ascii="Times New Roman" w:hAnsi="Times New Roman" w:cs="Times New Roman"/>
        </w:rPr>
      </w:pPr>
      <w:r>
        <w:rPr>
          <w:rFonts w:ascii="Times New Roman" w:hAnsi="Times New Roman" w:cs="Times New Roman"/>
        </w:rPr>
        <w:t>Small and micro b</w:t>
      </w:r>
      <w:r w:rsidR="002679BE" w:rsidRPr="009543BC">
        <w:rPr>
          <w:rFonts w:ascii="Times New Roman" w:hAnsi="Times New Roman" w:cs="Times New Roman"/>
        </w:rPr>
        <w:t>usinesses understand their training needs the best and are therefore invited to submit any training that applies to the skills gap</w:t>
      </w:r>
      <w:r w:rsidR="00052CD6">
        <w:rPr>
          <w:rFonts w:ascii="Times New Roman" w:hAnsi="Times New Roman" w:cs="Times New Roman"/>
        </w:rPr>
        <w:t>s of their employees</w:t>
      </w:r>
      <w:r w:rsidR="002679BE" w:rsidRPr="009543BC">
        <w:rPr>
          <w:rFonts w:ascii="Times New Roman" w:hAnsi="Times New Roman" w:cs="Times New Roman"/>
        </w:rPr>
        <w:t xml:space="preserve">, as long as it fits within the reimbursable requirements listed below. </w:t>
      </w:r>
      <w:r>
        <w:rPr>
          <w:rFonts w:ascii="Times New Roman" w:hAnsi="Times New Roman" w:cs="Times New Roman"/>
        </w:rPr>
        <w:t xml:space="preserve">If needed the Business Services Representative </w:t>
      </w:r>
      <w:r w:rsidR="002679BE" w:rsidRPr="009543BC">
        <w:rPr>
          <w:rFonts w:ascii="Times New Roman" w:hAnsi="Times New Roman" w:cs="Times New Roman"/>
        </w:rPr>
        <w:t>can assist businesses with the identification of training topics, training instructors, training dates, training locations, etc.</w:t>
      </w:r>
    </w:p>
    <w:p w14:paraId="67B74198" w14:textId="77777777" w:rsidR="00420595" w:rsidRPr="009543BC" w:rsidRDefault="00420595" w:rsidP="002679BE">
      <w:pPr>
        <w:pStyle w:val="NoSpacing"/>
        <w:rPr>
          <w:rFonts w:ascii="Times New Roman" w:hAnsi="Times New Roman" w:cs="Times New Roman"/>
        </w:rPr>
      </w:pPr>
    </w:p>
    <w:p w14:paraId="673FEA21" w14:textId="14B749EE" w:rsidR="002679BE" w:rsidRPr="009543BC" w:rsidRDefault="002679BE" w:rsidP="002679BE">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t xml:space="preserve">OUTCOMES EXPECTED  </w:t>
      </w:r>
    </w:p>
    <w:p w14:paraId="36049B5C" w14:textId="77777777" w:rsidR="002679BE" w:rsidRPr="009543BC" w:rsidRDefault="002679BE" w:rsidP="002679BE">
      <w:pPr>
        <w:pStyle w:val="NoSpacing"/>
        <w:rPr>
          <w:rFonts w:ascii="Times New Roman" w:hAnsi="Times New Roman" w:cs="Times New Roman"/>
        </w:rPr>
      </w:pPr>
    </w:p>
    <w:p w14:paraId="1A05F086" w14:textId="0C46A5C5" w:rsidR="002679BE" w:rsidRPr="009543BC" w:rsidRDefault="002679BE" w:rsidP="002679BE">
      <w:pPr>
        <w:pStyle w:val="NoSpacing"/>
        <w:rPr>
          <w:rFonts w:ascii="Times New Roman" w:hAnsi="Times New Roman" w:cs="Times New Roman"/>
        </w:rPr>
      </w:pPr>
      <w:r w:rsidRPr="009543BC">
        <w:rPr>
          <w:rFonts w:ascii="Times New Roman" w:hAnsi="Times New Roman" w:cs="Times New Roman"/>
        </w:rPr>
        <w:t xml:space="preserve">When businesses experience a skills gap in their workforce, the company’s stability can be compromised. Train Up is a </w:t>
      </w:r>
      <w:r w:rsidR="00FE3188">
        <w:rPr>
          <w:rFonts w:ascii="Times New Roman" w:hAnsi="Times New Roman" w:cs="Times New Roman"/>
        </w:rPr>
        <w:t xml:space="preserve">reimbursable </w:t>
      </w:r>
      <w:r w:rsidR="00882B9A">
        <w:rPr>
          <w:rFonts w:ascii="Times New Roman" w:hAnsi="Times New Roman" w:cs="Times New Roman"/>
        </w:rPr>
        <w:t>t</w:t>
      </w:r>
      <w:r w:rsidRPr="009543BC">
        <w:rPr>
          <w:rFonts w:ascii="Times New Roman" w:hAnsi="Times New Roman" w:cs="Times New Roman"/>
        </w:rPr>
        <w:t xml:space="preserve">raining </w:t>
      </w:r>
      <w:r w:rsidR="00882B9A">
        <w:rPr>
          <w:rFonts w:ascii="Times New Roman" w:hAnsi="Times New Roman" w:cs="Times New Roman"/>
        </w:rPr>
        <w:t>g</w:t>
      </w:r>
      <w:r w:rsidRPr="009543BC">
        <w:rPr>
          <w:rFonts w:ascii="Times New Roman" w:hAnsi="Times New Roman" w:cs="Times New Roman"/>
        </w:rPr>
        <w:t xml:space="preserve">rant, funded </w:t>
      </w:r>
      <w:r w:rsidR="00882B9A">
        <w:rPr>
          <w:rFonts w:ascii="Times New Roman" w:hAnsi="Times New Roman" w:cs="Times New Roman"/>
        </w:rPr>
        <w:t>through</w:t>
      </w:r>
      <w:r w:rsidRPr="009543BC">
        <w:rPr>
          <w:rFonts w:ascii="Times New Roman" w:hAnsi="Times New Roman" w:cs="Times New Roman"/>
        </w:rPr>
        <w:t xml:space="preserve"> the</w:t>
      </w:r>
      <w:r w:rsidR="00882B9A">
        <w:rPr>
          <w:rFonts w:ascii="Times New Roman" w:hAnsi="Times New Roman" w:cs="Times New Roman"/>
        </w:rPr>
        <w:t xml:space="preserve"> American Rescue Plan Act of 2021 </w:t>
      </w:r>
      <w:r w:rsidR="00882B9A" w:rsidRPr="00BF406B">
        <w:rPr>
          <w:rFonts w:ascii="Times New Roman" w:hAnsi="Times New Roman" w:cs="Times New Roman"/>
        </w:rPr>
        <w:t>to address</w:t>
      </w:r>
      <w:r w:rsidR="00882B9A">
        <w:rPr>
          <w:rFonts w:ascii="Times New Roman" w:hAnsi="Times New Roman" w:cs="Times New Roman"/>
        </w:rPr>
        <w:t xml:space="preserve"> </w:t>
      </w:r>
      <w:r w:rsidR="00FE3188">
        <w:rPr>
          <w:rFonts w:ascii="Times New Roman" w:hAnsi="Times New Roman" w:cs="Times New Roman"/>
        </w:rPr>
        <w:t>the negative economic impacts caused by the public health emergency to include small businesses.</w:t>
      </w:r>
      <w:r w:rsidR="00BF406B">
        <w:rPr>
          <w:rFonts w:ascii="Times New Roman" w:hAnsi="Times New Roman" w:cs="Times New Roman"/>
        </w:rPr>
        <w:t xml:space="preserve">  The focus is on training </w:t>
      </w:r>
      <w:r w:rsidR="00D72B64">
        <w:rPr>
          <w:rFonts w:ascii="Times New Roman" w:hAnsi="Times New Roman" w:cs="Times New Roman"/>
        </w:rPr>
        <w:t>to assist small and micro businesses with employee retention as well as favorably impact the workforce through</w:t>
      </w:r>
      <w:r w:rsidRPr="009543BC">
        <w:rPr>
          <w:rFonts w:ascii="Times New Roman" w:hAnsi="Times New Roman" w:cs="Times New Roman"/>
        </w:rPr>
        <w:t xml:space="preserve"> skills</w:t>
      </w:r>
      <w:r w:rsidR="00D72B64">
        <w:rPr>
          <w:rFonts w:ascii="Times New Roman" w:hAnsi="Times New Roman" w:cs="Times New Roman"/>
        </w:rPr>
        <w:t xml:space="preserve"> upgrades, </w:t>
      </w:r>
      <w:r w:rsidRPr="009543BC">
        <w:rPr>
          <w:rFonts w:ascii="Times New Roman" w:hAnsi="Times New Roman" w:cs="Times New Roman"/>
        </w:rPr>
        <w:t xml:space="preserve">knowledge, </w:t>
      </w:r>
      <w:r w:rsidR="00BF406B">
        <w:rPr>
          <w:rFonts w:ascii="Times New Roman" w:hAnsi="Times New Roman" w:cs="Times New Roman"/>
        </w:rPr>
        <w:t xml:space="preserve">and </w:t>
      </w:r>
      <w:r w:rsidR="00D72B64">
        <w:rPr>
          <w:rFonts w:ascii="Times New Roman" w:hAnsi="Times New Roman" w:cs="Times New Roman"/>
        </w:rPr>
        <w:t xml:space="preserve">increased </w:t>
      </w:r>
      <w:r w:rsidR="00BF406B">
        <w:rPr>
          <w:rFonts w:ascii="Times New Roman" w:hAnsi="Times New Roman" w:cs="Times New Roman"/>
        </w:rPr>
        <w:t>wages</w:t>
      </w:r>
      <w:r w:rsidRPr="009543BC">
        <w:rPr>
          <w:rFonts w:ascii="Times New Roman" w:hAnsi="Times New Roman" w:cs="Times New Roman"/>
        </w:rPr>
        <w:t>.  The success of Train</w:t>
      </w:r>
      <w:r w:rsidR="008A5647">
        <w:rPr>
          <w:rFonts w:ascii="Times New Roman" w:hAnsi="Times New Roman" w:cs="Times New Roman"/>
        </w:rPr>
        <w:t xml:space="preserve"> Up </w:t>
      </w:r>
      <w:r w:rsidRPr="009543BC">
        <w:rPr>
          <w:rFonts w:ascii="Times New Roman" w:hAnsi="Times New Roman" w:cs="Times New Roman"/>
        </w:rPr>
        <w:t xml:space="preserve">will be measured via program outcomes requested within </w:t>
      </w:r>
      <w:r w:rsidR="00D72B64">
        <w:rPr>
          <w:rFonts w:ascii="Times New Roman" w:hAnsi="Times New Roman" w:cs="Times New Roman"/>
        </w:rPr>
        <w:t>a</w:t>
      </w:r>
      <w:r w:rsidRPr="009543BC">
        <w:rPr>
          <w:rFonts w:ascii="Times New Roman" w:hAnsi="Times New Roman" w:cs="Times New Roman"/>
        </w:rPr>
        <w:t xml:space="preserve"> final report. These are outcomes such as, but not limited to</w:t>
      </w:r>
      <w:r w:rsidR="00BF406B">
        <w:rPr>
          <w:rFonts w:ascii="Times New Roman" w:hAnsi="Times New Roman" w:cs="Times New Roman"/>
        </w:rPr>
        <w:t xml:space="preserve"> </w:t>
      </w:r>
      <w:r w:rsidRPr="009543BC">
        <w:rPr>
          <w:rFonts w:ascii="Times New Roman" w:hAnsi="Times New Roman" w:cs="Times New Roman"/>
        </w:rPr>
        <w:t>participant employment retention or participant training completion</w:t>
      </w:r>
      <w:r w:rsidR="00BF406B">
        <w:rPr>
          <w:rFonts w:ascii="Times New Roman" w:hAnsi="Times New Roman" w:cs="Times New Roman"/>
        </w:rPr>
        <w:t xml:space="preserve"> or participant wage gain.</w:t>
      </w:r>
    </w:p>
    <w:p w14:paraId="7F06FA78" w14:textId="49C3C721" w:rsidR="00C00B4C" w:rsidRPr="009543BC" w:rsidRDefault="00C00B4C" w:rsidP="00B04842">
      <w:pPr>
        <w:pStyle w:val="NoSpacing"/>
        <w:rPr>
          <w:rFonts w:ascii="Times New Roman" w:hAnsi="Times New Roman" w:cs="Times New Roman"/>
        </w:rPr>
      </w:pPr>
    </w:p>
    <w:p w14:paraId="133E7445" w14:textId="2D796A88" w:rsidR="00DE4797" w:rsidRPr="009543BC" w:rsidRDefault="005359B8" w:rsidP="00B71EEA">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t xml:space="preserve">PROCESS FOR SUBMITTING AN APPLICATION </w:t>
      </w:r>
    </w:p>
    <w:p w14:paraId="686BECF7" w14:textId="77777777" w:rsidR="001A0647" w:rsidRPr="009543BC" w:rsidRDefault="001A0647" w:rsidP="00B71EEA">
      <w:pPr>
        <w:pStyle w:val="NoSpacing"/>
        <w:rPr>
          <w:rFonts w:ascii="Times New Roman" w:hAnsi="Times New Roman" w:cs="Times New Roman"/>
        </w:rPr>
      </w:pPr>
    </w:p>
    <w:p w14:paraId="5DFF4758" w14:textId="3A8CABAE" w:rsidR="00DE4797" w:rsidRPr="00052CD6" w:rsidRDefault="0054548F" w:rsidP="00847FE6">
      <w:pPr>
        <w:pStyle w:val="NoSpacing"/>
        <w:numPr>
          <w:ilvl w:val="0"/>
          <w:numId w:val="11"/>
        </w:numPr>
        <w:rPr>
          <w:rFonts w:ascii="Times New Roman" w:hAnsi="Times New Roman" w:cs="Times New Roman"/>
        </w:rPr>
      </w:pPr>
      <w:r w:rsidRPr="00052CD6">
        <w:rPr>
          <w:rFonts w:ascii="Times New Roman" w:hAnsi="Times New Roman" w:cs="Times New Roman"/>
        </w:rPr>
        <w:t>Contact the B</w:t>
      </w:r>
      <w:r w:rsidR="00BF406B">
        <w:rPr>
          <w:rFonts w:ascii="Times New Roman" w:hAnsi="Times New Roman" w:cs="Times New Roman"/>
        </w:rPr>
        <w:t>usiness Services Representative (BSR)</w:t>
      </w:r>
      <w:r w:rsidRPr="00052CD6">
        <w:rPr>
          <w:rFonts w:ascii="Times New Roman" w:hAnsi="Times New Roman" w:cs="Times New Roman"/>
        </w:rPr>
        <w:t xml:space="preserve"> to</w:t>
      </w:r>
      <w:r w:rsidR="00BF406B">
        <w:rPr>
          <w:rFonts w:ascii="Times New Roman" w:hAnsi="Times New Roman" w:cs="Times New Roman"/>
        </w:rPr>
        <w:t xml:space="preserve"> complete a brief questionnaire designed to confirm eligibility, discuss training needs, and share contacts for additional training opportunities in the region</w:t>
      </w:r>
      <w:r w:rsidR="008A5647" w:rsidRPr="00052CD6">
        <w:rPr>
          <w:rFonts w:ascii="Times New Roman" w:hAnsi="Times New Roman" w:cs="Times New Roman"/>
        </w:rPr>
        <w:t>.</w:t>
      </w:r>
    </w:p>
    <w:p w14:paraId="2560D15D" w14:textId="75F6751D" w:rsidR="00DE4797" w:rsidRPr="00052CD6" w:rsidRDefault="005359B8" w:rsidP="00847FE6">
      <w:pPr>
        <w:pStyle w:val="NoSpacing"/>
        <w:numPr>
          <w:ilvl w:val="0"/>
          <w:numId w:val="11"/>
        </w:numPr>
        <w:rPr>
          <w:rFonts w:ascii="Times New Roman" w:hAnsi="Times New Roman" w:cs="Times New Roman"/>
        </w:rPr>
      </w:pPr>
      <w:r w:rsidRPr="00052CD6">
        <w:rPr>
          <w:rFonts w:ascii="Times New Roman" w:hAnsi="Times New Roman" w:cs="Times New Roman"/>
        </w:rPr>
        <w:t>After completing th</w:t>
      </w:r>
      <w:r w:rsidR="001A0647" w:rsidRPr="00052CD6">
        <w:rPr>
          <w:rFonts w:ascii="Times New Roman" w:hAnsi="Times New Roman" w:cs="Times New Roman"/>
        </w:rPr>
        <w:t xml:space="preserve">e </w:t>
      </w:r>
      <w:r w:rsidR="00BF406B">
        <w:rPr>
          <w:rFonts w:ascii="Times New Roman" w:hAnsi="Times New Roman" w:cs="Times New Roman"/>
        </w:rPr>
        <w:t xml:space="preserve">brief </w:t>
      </w:r>
      <w:r w:rsidR="00BF406B" w:rsidRPr="00052CD6">
        <w:rPr>
          <w:rFonts w:ascii="Times New Roman" w:hAnsi="Times New Roman" w:cs="Times New Roman"/>
        </w:rPr>
        <w:t>questionnaire,</w:t>
      </w:r>
      <w:r w:rsidRPr="00052CD6">
        <w:rPr>
          <w:rFonts w:ascii="Times New Roman" w:hAnsi="Times New Roman" w:cs="Times New Roman"/>
        </w:rPr>
        <w:t xml:space="preserve"> </w:t>
      </w:r>
      <w:r w:rsidR="0054548F" w:rsidRPr="00052CD6">
        <w:rPr>
          <w:rFonts w:ascii="Times New Roman" w:hAnsi="Times New Roman" w:cs="Times New Roman"/>
        </w:rPr>
        <w:t>t</w:t>
      </w:r>
      <w:r w:rsidRPr="00052CD6">
        <w:rPr>
          <w:rFonts w:ascii="Times New Roman" w:hAnsi="Times New Roman" w:cs="Times New Roman"/>
        </w:rPr>
        <w:t xml:space="preserve">he business will </w:t>
      </w:r>
      <w:r w:rsidR="0054548F" w:rsidRPr="00052CD6">
        <w:rPr>
          <w:rFonts w:ascii="Times New Roman" w:hAnsi="Times New Roman" w:cs="Times New Roman"/>
        </w:rPr>
        <w:t xml:space="preserve">be given </w:t>
      </w:r>
      <w:r w:rsidR="008A5647" w:rsidRPr="00052CD6">
        <w:rPr>
          <w:rFonts w:ascii="Times New Roman" w:hAnsi="Times New Roman" w:cs="Times New Roman"/>
        </w:rPr>
        <w:t xml:space="preserve">the policy and guidelines document with the application </w:t>
      </w:r>
      <w:r w:rsidR="0054548F" w:rsidRPr="00052CD6">
        <w:rPr>
          <w:rFonts w:ascii="Times New Roman" w:hAnsi="Times New Roman" w:cs="Times New Roman"/>
        </w:rPr>
        <w:t xml:space="preserve">template to submit </w:t>
      </w:r>
      <w:r w:rsidR="008A5647" w:rsidRPr="00052CD6">
        <w:rPr>
          <w:rFonts w:ascii="Times New Roman" w:hAnsi="Times New Roman" w:cs="Times New Roman"/>
        </w:rPr>
        <w:t>for consideration</w:t>
      </w:r>
      <w:r w:rsidR="0054548F" w:rsidRPr="00052CD6">
        <w:rPr>
          <w:rFonts w:ascii="Times New Roman" w:hAnsi="Times New Roman" w:cs="Times New Roman"/>
        </w:rPr>
        <w:t>.</w:t>
      </w:r>
      <w:r w:rsidRPr="00052CD6">
        <w:rPr>
          <w:rFonts w:ascii="Times New Roman" w:hAnsi="Times New Roman" w:cs="Times New Roman"/>
        </w:rPr>
        <w:t xml:space="preserve">  </w:t>
      </w:r>
    </w:p>
    <w:p w14:paraId="0E4CA0D3" w14:textId="750E5B1E" w:rsidR="00DE4797" w:rsidRPr="009543BC" w:rsidRDefault="005359B8" w:rsidP="00847FE6">
      <w:pPr>
        <w:pStyle w:val="NoSpacing"/>
        <w:numPr>
          <w:ilvl w:val="0"/>
          <w:numId w:val="11"/>
        </w:numPr>
        <w:rPr>
          <w:rFonts w:ascii="Times New Roman" w:hAnsi="Times New Roman" w:cs="Times New Roman"/>
        </w:rPr>
      </w:pPr>
      <w:r w:rsidRPr="009543BC">
        <w:rPr>
          <w:rFonts w:ascii="Times New Roman" w:hAnsi="Times New Roman" w:cs="Times New Roman"/>
        </w:rPr>
        <w:t xml:space="preserve">The BSR will </w:t>
      </w:r>
      <w:r w:rsidR="0054548F" w:rsidRPr="009543BC">
        <w:rPr>
          <w:rFonts w:ascii="Times New Roman" w:hAnsi="Times New Roman" w:cs="Times New Roman"/>
        </w:rPr>
        <w:t>be available to review a draft of the</w:t>
      </w:r>
      <w:r w:rsidRPr="009543BC">
        <w:rPr>
          <w:rFonts w:ascii="Times New Roman" w:hAnsi="Times New Roman" w:cs="Times New Roman"/>
        </w:rPr>
        <w:t xml:space="preserve"> application </w:t>
      </w:r>
      <w:r w:rsidR="0054548F" w:rsidRPr="009543BC">
        <w:rPr>
          <w:rFonts w:ascii="Times New Roman" w:hAnsi="Times New Roman" w:cs="Times New Roman"/>
        </w:rPr>
        <w:t xml:space="preserve">and </w:t>
      </w:r>
      <w:r w:rsidRPr="009543BC">
        <w:rPr>
          <w:rFonts w:ascii="Times New Roman" w:hAnsi="Times New Roman" w:cs="Times New Roman"/>
        </w:rPr>
        <w:t>provide feedback to the business</w:t>
      </w:r>
      <w:r w:rsidR="0054548F" w:rsidRPr="009543BC">
        <w:rPr>
          <w:rFonts w:ascii="Times New Roman" w:hAnsi="Times New Roman" w:cs="Times New Roman"/>
        </w:rPr>
        <w:t xml:space="preserve"> on an as needed basis.</w:t>
      </w:r>
      <w:r w:rsidRPr="009543BC">
        <w:rPr>
          <w:rFonts w:ascii="Times New Roman" w:hAnsi="Times New Roman" w:cs="Times New Roman"/>
        </w:rPr>
        <w:t xml:space="preserve">  </w:t>
      </w:r>
    </w:p>
    <w:p w14:paraId="1338C55A" w14:textId="0FC88459" w:rsidR="00BA0788" w:rsidRDefault="005359B8" w:rsidP="00BA0788">
      <w:pPr>
        <w:pStyle w:val="NoSpacing"/>
        <w:numPr>
          <w:ilvl w:val="0"/>
          <w:numId w:val="11"/>
        </w:numPr>
        <w:rPr>
          <w:rFonts w:ascii="Times New Roman" w:hAnsi="Times New Roman" w:cs="Times New Roman"/>
        </w:rPr>
      </w:pPr>
      <w:r w:rsidRPr="009543BC">
        <w:rPr>
          <w:rFonts w:ascii="Times New Roman" w:hAnsi="Times New Roman" w:cs="Times New Roman"/>
        </w:rPr>
        <w:t xml:space="preserve">Following the submission of </w:t>
      </w:r>
      <w:r w:rsidR="008857F0">
        <w:rPr>
          <w:rFonts w:ascii="Times New Roman" w:hAnsi="Times New Roman" w:cs="Times New Roman"/>
        </w:rPr>
        <w:t>a</w:t>
      </w:r>
      <w:r w:rsidR="00BA0788">
        <w:rPr>
          <w:rFonts w:ascii="Times New Roman" w:hAnsi="Times New Roman" w:cs="Times New Roman"/>
        </w:rPr>
        <w:t xml:space="preserve"> final</w:t>
      </w:r>
      <w:r w:rsidR="0054548F" w:rsidRPr="009543BC">
        <w:rPr>
          <w:rFonts w:ascii="Times New Roman" w:hAnsi="Times New Roman" w:cs="Times New Roman"/>
        </w:rPr>
        <w:t xml:space="preserve"> application</w:t>
      </w:r>
      <w:r w:rsidRPr="009543BC">
        <w:rPr>
          <w:rFonts w:ascii="Times New Roman" w:hAnsi="Times New Roman" w:cs="Times New Roman"/>
        </w:rPr>
        <w:t xml:space="preserve">, the BSR will </w:t>
      </w:r>
      <w:r w:rsidR="00C17F93" w:rsidRPr="009543BC">
        <w:rPr>
          <w:rFonts w:ascii="Times New Roman" w:hAnsi="Times New Roman" w:cs="Times New Roman"/>
        </w:rPr>
        <w:t xml:space="preserve">notify and provide documentation to </w:t>
      </w:r>
      <w:r w:rsidR="00904249">
        <w:rPr>
          <w:rFonts w:ascii="Times New Roman" w:hAnsi="Times New Roman" w:cs="Times New Roman"/>
        </w:rPr>
        <w:t>an internal workforce team</w:t>
      </w:r>
      <w:r w:rsidR="00C17F93" w:rsidRPr="009543BC">
        <w:rPr>
          <w:rFonts w:ascii="Times New Roman" w:hAnsi="Times New Roman" w:cs="Times New Roman"/>
        </w:rPr>
        <w:t>. This</w:t>
      </w:r>
      <w:r w:rsidR="00904249">
        <w:rPr>
          <w:rFonts w:ascii="Times New Roman" w:hAnsi="Times New Roman" w:cs="Times New Roman"/>
        </w:rPr>
        <w:t xml:space="preserve"> team has the</w:t>
      </w:r>
      <w:r w:rsidR="00D5164A" w:rsidRPr="009543BC">
        <w:rPr>
          <w:rFonts w:ascii="Times New Roman" w:hAnsi="Times New Roman" w:cs="Times New Roman"/>
        </w:rPr>
        <w:t xml:space="preserve"> task of </w:t>
      </w:r>
      <w:r w:rsidRPr="009543BC">
        <w:rPr>
          <w:rFonts w:ascii="Times New Roman" w:hAnsi="Times New Roman" w:cs="Times New Roman"/>
        </w:rPr>
        <w:t>review</w:t>
      </w:r>
      <w:r w:rsidR="00D5164A" w:rsidRPr="009543BC">
        <w:rPr>
          <w:rFonts w:ascii="Times New Roman" w:hAnsi="Times New Roman" w:cs="Times New Roman"/>
        </w:rPr>
        <w:t>ing</w:t>
      </w:r>
      <w:r w:rsidRPr="009543BC">
        <w:rPr>
          <w:rFonts w:ascii="Times New Roman" w:hAnsi="Times New Roman" w:cs="Times New Roman"/>
        </w:rPr>
        <w:t xml:space="preserve"> the application </w:t>
      </w:r>
      <w:r w:rsidR="00D5164A" w:rsidRPr="009543BC">
        <w:rPr>
          <w:rFonts w:ascii="Times New Roman" w:hAnsi="Times New Roman" w:cs="Times New Roman"/>
        </w:rPr>
        <w:t xml:space="preserve">to </w:t>
      </w:r>
      <w:r w:rsidRPr="009543BC">
        <w:rPr>
          <w:rFonts w:ascii="Times New Roman" w:hAnsi="Times New Roman" w:cs="Times New Roman"/>
        </w:rPr>
        <w:t xml:space="preserve">determine a funding decision using a standardized application assessment form.  </w:t>
      </w:r>
    </w:p>
    <w:p w14:paraId="3A39B251" w14:textId="13018A7F" w:rsidR="00DE4797" w:rsidRPr="00BA0788" w:rsidRDefault="00BA0788" w:rsidP="00BA0788">
      <w:pPr>
        <w:pStyle w:val="NoSpacing"/>
        <w:numPr>
          <w:ilvl w:val="0"/>
          <w:numId w:val="11"/>
        </w:numPr>
        <w:rPr>
          <w:rFonts w:ascii="Times New Roman" w:hAnsi="Times New Roman" w:cs="Times New Roman"/>
        </w:rPr>
      </w:pPr>
      <w:r>
        <w:rPr>
          <w:rFonts w:ascii="Times New Roman" w:hAnsi="Times New Roman" w:cs="Times New Roman"/>
        </w:rPr>
        <w:t xml:space="preserve">Once the final application is received, the internal workforce team </w:t>
      </w:r>
      <w:r w:rsidRPr="009543BC">
        <w:rPr>
          <w:rFonts w:ascii="Times New Roman" w:hAnsi="Times New Roman" w:cs="Times New Roman"/>
        </w:rPr>
        <w:t xml:space="preserve">will </w:t>
      </w:r>
      <w:r>
        <w:rPr>
          <w:rFonts w:ascii="Times New Roman" w:hAnsi="Times New Roman" w:cs="Times New Roman"/>
        </w:rPr>
        <w:t>need 5 to 10 business days for the review and assessment process</w:t>
      </w:r>
      <w:r w:rsidRPr="009543BC">
        <w:rPr>
          <w:rFonts w:ascii="Times New Roman" w:hAnsi="Times New Roman" w:cs="Times New Roman"/>
        </w:rPr>
        <w:t>.</w:t>
      </w:r>
    </w:p>
    <w:p w14:paraId="1E6EF406" w14:textId="77777777" w:rsidR="00152D6E" w:rsidRDefault="00270BD4" w:rsidP="00152D6E">
      <w:pPr>
        <w:pStyle w:val="NoSpacing"/>
        <w:numPr>
          <w:ilvl w:val="0"/>
          <w:numId w:val="11"/>
        </w:numPr>
        <w:rPr>
          <w:rFonts w:ascii="Times New Roman" w:hAnsi="Times New Roman" w:cs="Times New Roman"/>
        </w:rPr>
      </w:pPr>
      <w:r w:rsidRPr="009543BC">
        <w:rPr>
          <w:rFonts w:ascii="Times New Roman" w:hAnsi="Times New Roman" w:cs="Times New Roman"/>
        </w:rPr>
        <w:t xml:space="preserve">The SWDB Executive Committee is notified of the </w:t>
      </w:r>
      <w:r w:rsidR="00904249">
        <w:rPr>
          <w:rFonts w:ascii="Times New Roman" w:hAnsi="Times New Roman" w:cs="Times New Roman"/>
        </w:rPr>
        <w:t xml:space="preserve">team’s assessment </w:t>
      </w:r>
      <w:r w:rsidR="00AF67DA" w:rsidRPr="009543BC">
        <w:rPr>
          <w:rFonts w:ascii="Times New Roman" w:hAnsi="Times New Roman" w:cs="Times New Roman"/>
        </w:rPr>
        <w:t xml:space="preserve">to provide </w:t>
      </w:r>
      <w:r w:rsidRPr="009543BC">
        <w:rPr>
          <w:rFonts w:ascii="Times New Roman" w:hAnsi="Times New Roman" w:cs="Times New Roman"/>
        </w:rPr>
        <w:t>final a</w:t>
      </w:r>
      <w:r w:rsidR="00D5164A" w:rsidRPr="009543BC">
        <w:rPr>
          <w:rFonts w:ascii="Times New Roman" w:hAnsi="Times New Roman" w:cs="Times New Roman"/>
        </w:rPr>
        <w:t>uthorization</w:t>
      </w:r>
      <w:r w:rsidRPr="009543BC">
        <w:rPr>
          <w:rFonts w:ascii="Times New Roman" w:hAnsi="Times New Roman" w:cs="Times New Roman"/>
        </w:rPr>
        <w:t xml:space="preserve">. </w:t>
      </w:r>
    </w:p>
    <w:p w14:paraId="52E6DD6C" w14:textId="77777777" w:rsidR="00152D6E" w:rsidRDefault="005359B8" w:rsidP="00152D6E">
      <w:pPr>
        <w:pStyle w:val="NoSpacing"/>
        <w:numPr>
          <w:ilvl w:val="0"/>
          <w:numId w:val="11"/>
        </w:numPr>
        <w:rPr>
          <w:rFonts w:ascii="Times New Roman" w:hAnsi="Times New Roman" w:cs="Times New Roman"/>
        </w:rPr>
      </w:pPr>
      <w:r w:rsidRPr="00152D6E">
        <w:rPr>
          <w:rFonts w:ascii="Times New Roman" w:hAnsi="Times New Roman" w:cs="Times New Roman"/>
        </w:rPr>
        <w:t>The BSR will notify the business o</w:t>
      </w:r>
      <w:r w:rsidR="00D5164A" w:rsidRPr="00152D6E">
        <w:rPr>
          <w:rFonts w:ascii="Times New Roman" w:hAnsi="Times New Roman" w:cs="Times New Roman"/>
        </w:rPr>
        <w:t>n</w:t>
      </w:r>
      <w:r w:rsidRPr="00152D6E">
        <w:rPr>
          <w:rFonts w:ascii="Times New Roman" w:hAnsi="Times New Roman" w:cs="Times New Roman"/>
        </w:rPr>
        <w:t xml:space="preserve"> the</w:t>
      </w:r>
      <w:r w:rsidR="00D5164A" w:rsidRPr="00152D6E">
        <w:rPr>
          <w:rFonts w:ascii="Times New Roman" w:hAnsi="Times New Roman" w:cs="Times New Roman"/>
        </w:rPr>
        <w:t xml:space="preserve"> determination of their grant request</w:t>
      </w:r>
      <w:r w:rsidRPr="00152D6E">
        <w:rPr>
          <w:rFonts w:ascii="Times New Roman" w:hAnsi="Times New Roman" w:cs="Times New Roman"/>
        </w:rPr>
        <w:t xml:space="preserve"> </w:t>
      </w:r>
      <w:r w:rsidR="00904249" w:rsidRPr="00152D6E">
        <w:rPr>
          <w:rFonts w:ascii="Times New Roman" w:hAnsi="Times New Roman" w:cs="Times New Roman"/>
        </w:rPr>
        <w:t>~2</w:t>
      </w:r>
      <w:r w:rsidRPr="00152D6E">
        <w:rPr>
          <w:rFonts w:ascii="Times New Roman" w:hAnsi="Times New Roman" w:cs="Times New Roman"/>
        </w:rPr>
        <w:t xml:space="preserve"> weeks following the submission of the final application. </w:t>
      </w:r>
    </w:p>
    <w:p w14:paraId="29357785" w14:textId="5CF8E144" w:rsidR="00152D6E" w:rsidRPr="00152D6E" w:rsidRDefault="00152D6E" w:rsidP="00152D6E">
      <w:pPr>
        <w:pStyle w:val="NoSpacing"/>
        <w:numPr>
          <w:ilvl w:val="0"/>
          <w:numId w:val="11"/>
        </w:numPr>
        <w:rPr>
          <w:rFonts w:ascii="Times New Roman" w:hAnsi="Times New Roman" w:cs="Times New Roman"/>
        </w:rPr>
      </w:pPr>
      <w:r w:rsidRPr="00152D6E">
        <w:rPr>
          <w:rFonts w:ascii="Times New Roman" w:hAnsi="Times New Roman" w:cs="Times New Roman"/>
        </w:rPr>
        <w:t xml:space="preserve">The business will need to register or update current registration in </w:t>
      </w:r>
      <w:hyperlink r:id="rId9" w:history="1">
        <w:r w:rsidRPr="00152D6E">
          <w:rPr>
            <w:rStyle w:val="Hyperlink"/>
            <w:rFonts w:ascii="Times New Roman" w:hAnsi="Times New Roman" w:cs="Times New Roman"/>
          </w:rPr>
          <w:t>www.NCWorks.gov</w:t>
        </w:r>
      </w:hyperlink>
    </w:p>
    <w:p w14:paraId="76A84D8F" w14:textId="77777777" w:rsidR="00152D6E" w:rsidRPr="00152D6E" w:rsidRDefault="00152D6E" w:rsidP="00152D6E">
      <w:pPr>
        <w:pStyle w:val="NoSpacing"/>
        <w:ind w:left="360"/>
        <w:rPr>
          <w:rFonts w:ascii="Times New Roman" w:hAnsi="Times New Roman" w:cs="Times New Roman"/>
        </w:rPr>
      </w:pPr>
    </w:p>
    <w:p w14:paraId="6BAA1662" w14:textId="77777777" w:rsidR="001A0647" w:rsidRPr="009543BC" w:rsidRDefault="001A0647" w:rsidP="00B71EEA">
      <w:pPr>
        <w:pStyle w:val="NoSpacing"/>
        <w:rPr>
          <w:rFonts w:ascii="Times New Roman" w:hAnsi="Times New Roman" w:cs="Times New Roman"/>
        </w:rPr>
      </w:pPr>
    </w:p>
    <w:p w14:paraId="459AF6F2" w14:textId="0CDDBA77" w:rsidR="00DE4797" w:rsidRPr="009543BC" w:rsidRDefault="00F1586B" w:rsidP="007909C1">
      <w:pPr>
        <w:pStyle w:val="NoSpacing"/>
        <w:rPr>
          <w:rFonts w:ascii="Times New Roman" w:hAnsi="Times New Roman" w:cs="Times New Roman"/>
          <w:b/>
          <w:sz w:val="24"/>
          <w:szCs w:val="24"/>
        </w:rPr>
      </w:pPr>
      <w:r w:rsidRPr="009543BC">
        <w:rPr>
          <w:rFonts w:ascii="Times New Roman" w:hAnsi="Times New Roman" w:cs="Times New Roman"/>
          <w:b/>
          <w:sz w:val="24"/>
          <w:szCs w:val="24"/>
        </w:rPr>
        <w:t xml:space="preserve">REQUIREMENTS </w:t>
      </w:r>
      <w:r w:rsidR="005359B8" w:rsidRPr="009543BC">
        <w:rPr>
          <w:rFonts w:ascii="Times New Roman" w:hAnsi="Times New Roman" w:cs="Times New Roman"/>
          <w:b/>
          <w:sz w:val="24"/>
          <w:szCs w:val="24"/>
        </w:rPr>
        <w:t>AFTER A</w:t>
      </w:r>
      <w:r w:rsidRPr="009543BC">
        <w:rPr>
          <w:rFonts w:ascii="Times New Roman" w:hAnsi="Times New Roman" w:cs="Times New Roman"/>
          <w:b/>
          <w:sz w:val="24"/>
          <w:szCs w:val="24"/>
        </w:rPr>
        <w:t xml:space="preserve"> GRANT IS AWARDED</w:t>
      </w:r>
      <w:r w:rsidR="005359B8" w:rsidRPr="009543BC">
        <w:rPr>
          <w:rFonts w:ascii="Times New Roman" w:hAnsi="Times New Roman" w:cs="Times New Roman"/>
          <w:b/>
          <w:sz w:val="24"/>
          <w:szCs w:val="24"/>
        </w:rPr>
        <w:t xml:space="preserve"> </w:t>
      </w:r>
    </w:p>
    <w:p w14:paraId="1853A306" w14:textId="77777777" w:rsidR="00B71EEA" w:rsidRPr="009543BC" w:rsidRDefault="00B71EEA" w:rsidP="007909C1">
      <w:pPr>
        <w:pStyle w:val="NoSpacing"/>
        <w:rPr>
          <w:rFonts w:ascii="Times New Roman" w:hAnsi="Times New Roman" w:cs="Times New Roman"/>
          <w:sz w:val="24"/>
          <w:szCs w:val="24"/>
        </w:rPr>
      </w:pPr>
    </w:p>
    <w:p w14:paraId="6500795A" w14:textId="67483F5D" w:rsidR="00DE4797" w:rsidRPr="009543BC" w:rsidRDefault="005359B8" w:rsidP="00847FE6">
      <w:pPr>
        <w:pStyle w:val="NoSpacing"/>
        <w:numPr>
          <w:ilvl w:val="0"/>
          <w:numId w:val="12"/>
        </w:numPr>
        <w:rPr>
          <w:rFonts w:ascii="Times New Roman" w:hAnsi="Times New Roman" w:cs="Times New Roman"/>
        </w:rPr>
      </w:pPr>
      <w:r w:rsidRPr="009543BC">
        <w:rPr>
          <w:rFonts w:ascii="Times New Roman" w:hAnsi="Times New Roman" w:cs="Times New Roman"/>
        </w:rPr>
        <w:t xml:space="preserve">A contract </w:t>
      </w:r>
      <w:r w:rsidR="00173B2A" w:rsidRPr="009543BC">
        <w:rPr>
          <w:rFonts w:ascii="Times New Roman" w:hAnsi="Times New Roman" w:cs="Times New Roman"/>
        </w:rPr>
        <w:t>must be</w:t>
      </w:r>
      <w:r w:rsidRPr="009543BC">
        <w:rPr>
          <w:rFonts w:ascii="Times New Roman" w:hAnsi="Times New Roman" w:cs="Times New Roman"/>
        </w:rPr>
        <w:t xml:space="preserve"> established between </w:t>
      </w:r>
      <w:r w:rsidR="00A56959" w:rsidRPr="009543BC">
        <w:rPr>
          <w:rFonts w:ascii="Times New Roman" w:hAnsi="Times New Roman" w:cs="Times New Roman"/>
        </w:rPr>
        <w:t>S</w:t>
      </w:r>
      <w:r w:rsidRPr="009543BC">
        <w:rPr>
          <w:rFonts w:ascii="Times New Roman" w:hAnsi="Times New Roman" w:cs="Times New Roman"/>
        </w:rPr>
        <w:t xml:space="preserve">WDB and the awarded business </w:t>
      </w:r>
      <w:r w:rsidR="00270BD4" w:rsidRPr="009543BC">
        <w:rPr>
          <w:rFonts w:ascii="Times New Roman" w:hAnsi="Times New Roman" w:cs="Times New Roman"/>
          <w:b/>
          <w:bCs/>
        </w:rPr>
        <w:t>prior to the start of the training</w:t>
      </w:r>
      <w:r w:rsidRPr="009543BC">
        <w:rPr>
          <w:rFonts w:ascii="Times New Roman" w:hAnsi="Times New Roman" w:cs="Times New Roman"/>
        </w:rPr>
        <w:t xml:space="preserve">. </w:t>
      </w:r>
    </w:p>
    <w:p w14:paraId="7E3DAD79" w14:textId="5EEB1EC0" w:rsidR="00B71EEA" w:rsidRDefault="005359B8" w:rsidP="00847FE6">
      <w:pPr>
        <w:pStyle w:val="NoSpacing"/>
        <w:numPr>
          <w:ilvl w:val="0"/>
          <w:numId w:val="12"/>
        </w:numPr>
        <w:rPr>
          <w:rFonts w:ascii="Times New Roman" w:hAnsi="Times New Roman" w:cs="Times New Roman"/>
        </w:rPr>
      </w:pPr>
      <w:r w:rsidRPr="009543BC">
        <w:rPr>
          <w:rFonts w:ascii="Times New Roman" w:hAnsi="Times New Roman" w:cs="Times New Roman"/>
        </w:rPr>
        <w:t xml:space="preserve">The contract </w:t>
      </w:r>
      <w:r w:rsidR="00B71EEA" w:rsidRPr="009543BC">
        <w:rPr>
          <w:rFonts w:ascii="Times New Roman" w:hAnsi="Times New Roman" w:cs="Times New Roman"/>
        </w:rPr>
        <w:t xml:space="preserve">process </w:t>
      </w:r>
      <w:r w:rsidR="00173B2A" w:rsidRPr="009543BC">
        <w:rPr>
          <w:rFonts w:ascii="Times New Roman" w:hAnsi="Times New Roman" w:cs="Times New Roman"/>
        </w:rPr>
        <w:t>will</w:t>
      </w:r>
      <w:r w:rsidR="00B71EEA" w:rsidRPr="009543BC">
        <w:rPr>
          <w:rFonts w:ascii="Times New Roman" w:hAnsi="Times New Roman" w:cs="Times New Roman"/>
        </w:rPr>
        <w:t xml:space="preserve"> include </w:t>
      </w:r>
      <w:r w:rsidR="00BF406B">
        <w:rPr>
          <w:rFonts w:ascii="Times New Roman" w:hAnsi="Times New Roman" w:cs="Times New Roman"/>
        </w:rPr>
        <w:t xml:space="preserve">instructions for providing updates and </w:t>
      </w:r>
      <w:r w:rsidR="00B71EEA" w:rsidRPr="009543BC">
        <w:rPr>
          <w:rFonts w:ascii="Times New Roman" w:hAnsi="Times New Roman" w:cs="Times New Roman"/>
        </w:rPr>
        <w:t>verify</w:t>
      </w:r>
      <w:r w:rsidR="00BF406B">
        <w:rPr>
          <w:rFonts w:ascii="Times New Roman" w:hAnsi="Times New Roman" w:cs="Times New Roman"/>
        </w:rPr>
        <w:t xml:space="preserve">ing </w:t>
      </w:r>
      <w:r w:rsidR="00B71EEA" w:rsidRPr="009543BC">
        <w:rPr>
          <w:rFonts w:ascii="Times New Roman" w:hAnsi="Times New Roman" w:cs="Times New Roman"/>
        </w:rPr>
        <w:t>employees to be trained</w:t>
      </w:r>
      <w:r w:rsidR="00AF67DA" w:rsidRPr="009543BC">
        <w:rPr>
          <w:rFonts w:ascii="Times New Roman" w:hAnsi="Times New Roman" w:cs="Times New Roman"/>
        </w:rPr>
        <w:t>. B</w:t>
      </w:r>
      <w:r w:rsidR="00B71EEA" w:rsidRPr="009543BC">
        <w:rPr>
          <w:rFonts w:ascii="Times New Roman" w:hAnsi="Times New Roman" w:cs="Times New Roman"/>
        </w:rPr>
        <w:t>usinesses should be prepared to provide this information upon notification of award.</w:t>
      </w:r>
    </w:p>
    <w:p w14:paraId="7D0797A5" w14:textId="37D925D3" w:rsidR="00E30455" w:rsidRDefault="00E30455" w:rsidP="00847FE6">
      <w:pPr>
        <w:pStyle w:val="NoSpacing"/>
        <w:numPr>
          <w:ilvl w:val="0"/>
          <w:numId w:val="12"/>
        </w:numPr>
        <w:rPr>
          <w:rFonts w:ascii="Times New Roman" w:hAnsi="Times New Roman" w:cs="Times New Roman"/>
        </w:rPr>
      </w:pPr>
      <w:r>
        <w:rPr>
          <w:rFonts w:ascii="Times New Roman" w:hAnsi="Times New Roman" w:cs="Times New Roman"/>
        </w:rPr>
        <w:t>Employe</w:t>
      </w:r>
      <w:r w:rsidR="00710043">
        <w:rPr>
          <w:rFonts w:ascii="Times New Roman" w:hAnsi="Times New Roman" w:cs="Times New Roman"/>
        </w:rPr>
        <w:t>rs and employees</w:t>
      </w:r>
      <w:r>
        <w:rPr>
          <w:rFonts w:ascii="Times New Roman" w:hAnsi="Times New Roman" w:cs="Times New Roman"/>
        </w:rPr>
        <w:t xml:space="preserve"> engaged in the training need to</w:t>
      </w:r>
      <w:r w:rsidR="00710043">
        <w:rPr>
          <w:rFonts w:ascii="Times New Roman" w:hAnsi="Times New Roman" w:cs="Times New Roman"/>
        </w:rPr>
        <w:t xml:space="preserve"> be </w:t>
      </w:r>
      <w:r>
        <w:rPr>
          <w:rFonts w:ascii="Times New Roman" w:hAnsi="Times New Roman" w:cs="Times New Roman"/>
        </w:rPr>
        <w:t>regist</w:t>
      </w:r>
      <w:r w:rsidR="00710043">
        <w:rPr>
          <w:rFonts w:ascii="Times New Roman" w:hAnsi="Times New Roman" w:cs="Times New Roman"/>
        </w:rPr>
        <w:t>ered</w:t>
      </w:r>
      <w:r>
        <w:rPr>
          <w:rFonts w:ascii="Times New Roman" w:hAnsi="Times New Roman" w:cs="Times New Roman"/>
        </w:rPr>
        <w:t xml:space="preserve"> in </w:t>
      </w:r>
      <w:hyperlink r:id="rId10" w:history="1">
        <w:r w:rsidRPr="00F45CD0">
          <w:rPr>
            <w:rStyle w:val="Hyperlink"/>
            <w:rFonts w:ascii="Times New Roman" w:hAnsi="Times New Roman" w:cs="Times New Roman"/>
          </w:rPr>
          <w:t>www.NCWorks.gov</w:t>
        </w:r>
      </w:hyperlink>
    </w:p>
    <w:p w14:paraId="3A288BBE" w14:textId="0534F498" w:rsidR="00710043" w:rsidRDefault="00A56959" w:rsidP="00847FE6">
      <w:pPr>
        <w:pStyle w:val="NoSpacing"/>
        <w:numPr>
          <w:ilvl w:val="0"/>
          <w:numId w:val="12"/>
        </w:numPr>
        <w:rPr>
          <w:rFonts w:ascii="Times New Roman" w:hAnsi="Times New Roman" w:cs="Times New Roman"/>
        </w:rPr>
      </w:pPr>
      <w:r w:rsidRPr="00E30455">
        <w:rPr>
          <w:rFonts w:ascii="Times New Roman" w:hAnsi="Times New Roman" w:cs="Times New Roman"/>
        </w:rPr>
        <w:t>S</w:t>
      </w:r>
      <w:r w:rsidR="005359B8" w:rsidRPr="00E30455">
        <w:rPr>
          <w:rFonts w:ascii="Times New Roman" w:hAnsi="Times New Roman" w:cs="Times New Roman"/>
        </w:rPr>
        <w:t>WDB holds the funds for the training</w:t>
      </w:r>
      <w:r w:rsidR="00E30455" w:rsidRPr="00E30455">
        <w:rPr>
          <w:rFonts w:ascii="Times New Roman" w:hAnsi="Times New Roman" w:cs="Times New Roman"/>
        </w:rPr>
        <w:t xml:space="preserve"> and </w:t>
      </w:r>
      <w:r w:rsidR="00E30455">
        <w:rPr>
          <w:rFonts w:ascii="Times New Roman" w:hAnsi="Times New Roman" w:cs="Times New Roman"/>
        </w:rPr>
        <w:t>a</w:t>
      </w:r>
      <w:r w:rsidR="005359B8" w:rsidRPr="00E30455">
        <w:rPr>
          <w:rFonts w:ascii="Times New Roman" w:hAnsi="Times New Roman" w:cs="Times New Roman"/>
        </w:rPr>
        <w:t>fter completion of the training</w:t>
      </w:r>
      <w:r w:rsidR="00DF2F84" w:rsidRPr="00E30455">
        <w:rPr>
          <w:rFonts w:ascii="Times New Roman" w:hAnsi="Times New Roman" w:cs="Times New Roman"/>
        </w:rPr>
        <w:t xml:space="preserve"> to receive payment</w:t>
      </w:r>
      <w:r w:rsidR="005359B8" w:rsidRPr="00E30455">
        <w:rPr>
          <w:rFonts w:ascii="Times New Roman" w:hAnsi="Times New Roman" w:cs="Times New Roman"/>
        </w:rPr>
        <w:t xml:space="preserve"> the business </w:t>
      </w:r>
      <w:proofErr w:type="gramStart"/>
      <w:r w:rsidR="005359B8" w:rsidRPr="00E30455">
        <w:rPr>
          <w:rFonts w:ascii="Times New Roman" w:hAnsi="Times New Roman" w:cs="Times New Roman"/>
        </w:rPr>
        <w:t>wil</w:t>
      </w:r>
      <w:r w:rsidR="00710043">
        <w:rPr>
          <w:rFonts w:ascii="Times New Roman" w:hAnsi="Times New Roman" w:cs="Times New Roman"/>
        </w:rPr>
        <w:t>l</w:t>
      </w:r>
      <w:proofErr w:type="gramEnd"/>
    </w:p>
    <w:p w14:paraId="64091274" w14:textId="666E8D1D" w:rsidR="00DE4797" w:rsidRPr="00E30455" w:rsidRDefault="005359B8" w:rsidP="00710043">
      <w:pPr>
        <w:pStyle w:val="NoSpacing"/>
        <w:ind w:left="720"/>
        <w:rPr>
          <w:rFonts w:ascii="Times New Roman" w:hAnsi="Times New Roman" w:cs="Times New Roman"/>
        </w:rPr>
      </w:pPr>
      <w:r w:rsidRPr="00E30455">
        <w:rPr>
          <w:rFonts w:ascii="Times New Roman" w:hAnsi="Times New Roman" w:cs="Times New Roman"/>
        </w:rPr>
        <w:t xml:space="preserve">submit a </w:t>
      </w:r>
      <w:r w:rsidR="00173B2A" w:rsidRPr="00E30455">
        <w:rPr>
          <w:rFonts w:ascii="Times New Roman" w:hAnsi="Times New Roman" w:cs="Times New Roman"/>
        </w:rPr>
        <w:t>final report,</w:t>
      </w:r>
      <w:r w:rsidR="00DF2F84" w:rsidRPr="00E30455">
        <w:rPr>
          <w:rFonts w:ascii="Times New Roman" w:hAnsi="Times New Roman" w:cs="Times New Roman"/>
        </w:rPr>
        <w:t xml:space="preserve"> updated trainee list,</w:t>
      </w:r>
      <w:r w:rsidR="00F9740B" w:rsidRPr="00E30455">
        <w:rPr>
          <w:rFonts w:ascii="Times New Roman" w:hAnsi="Times New Roman" w:cs="Times New Roman"/>
        </w:rPr>
        <w:t xml:space="preserve"> and the</w:t>
      </w:r>
      <w:r w:rsidR="00173B2A" w:rsidRPr="00E30455">
        <w:rPr>
          <w:rFonts w:ascii="Times New Roman" w:hAnsi="Times New Roman" w:cs="Times New Roman"/>
        </w:rPr>
        <w:t xml:space="preserve"> </w:t>
      </w:r>
      <w:r w:rsidRPr="00E30455">
        <w:rPr>
          <w:rFonts w:ascii="Times New Roman" w:hAnsi="Times New Roman" w:cs="Times New Roman"/>
        </w:rPr>
        <w:t xml:space="preserve">reimbursement request </w:t>
      </w:r>
      <w:r w:rsidR="00173B2A" w:rsidRPr="00E30455">
        <w:rPr>
          <w:rFonts w:ascii="Times New Roman" w:hAnsi="Times New Roman" w:cs="Times New Roman"/>
        </w:rPr>
        <w:t xml:space="preserve">with </w:t>
      </w:r>
      <w:r w:rsidR="00B34F53" w:rsidRPr="00E30455">
        <w:rPr>
          <w:rFonts w:ascii="Times New Roman" w:hAnsi="Times New Roman" w:cs="Times New Roman"/>
        </w:rPr>
        <w:t xml:space="preserve">appropriate </w:t>
      </w:r>
      <w:r w:rsidRPr="00E30455">
        <w:rPr>
          <w:rFonts w:ascii="Times New Roman" w:hAnsi="Times New Roman" w:cs="Times New Roman"/>
        </w:rPr>
        <w:t>invoice</w:t>
      </w:r>
      <w:r w:rsidR="00B34F53" w:rsidRPr="00E30455">
        <w:rPr>
          <w:rFonts w:ascii="Times New Roman" w:hAnsi="Times New Roman" w:cs="Times New Roman"/>
        </w:rPr>
        <w:t>s</w:t>
      </w:r>
      <w:r w:rsidR="00173B2A" w:rsidRPr="00E30455">
        <w:rPr>
          <w:rFonts w:ascii="Times New Roman" w:hAnsi="Times New Roman" w:cs="Times New Roman"/>
        </w:rPr>
        <w:t xml:space="preserve"> </w:t>
      </w:r>
      <w:r w:rsidR="009543BC" w:rsidRPr="00E30455">
        <w:rPr>
          <w:rFonts w:ascii="Times New Roman" w:hAnsi="Times New Roman" w:cs="Times New Roman"/>
        </w:rPr>
        <w:t>or receipt</w:t>
      </w:r>
      <w:r w:rsidR="00B34F53" w:rsidRPr="00E30455">
        <w:rPr>
          <w:rFonts w:ascii="Times New Roman" w:hAnsi="Times New Roman" w:cs="Times New Roman"/>
        </w:rPr>
        <w:t>s</w:t>
      </w:r>
      <w:r w:rsidR="00BA0788" w:rsidRPr="00E30455">
        <w:rPr>
          <w:rFonts w:ascii="Times New Roman" w:hAnsi="Times New Roman" w:cs="Times New Roman"/>
        </w:rPr>
        <w:t xml:space="preserve"> </w:t>
      </w:r>
      <w:r w:rsidR="00173B2A" w:rsidRPr="00E30455">
        <w:rPr>
          <w:rFonts w:ascii="Times New Roman" w:hAnsi="Times New Roman" w:cs="Times New Roman"/>
        </w:rPr>
        <w:t>from the training provide</w:t>
      </w:r>
      <w:r w:rsidR="00F9740B" w:rsidRPr="00E30455">
        <w:rPr>
          <w:rFonts w:ascii="Times New Roman" w:hAnsi="Times New Roman" w:cs="Times New Roman"/>
        </w:rPr>
        <w:t>r</w:t>
      </w:r>
      <w:r w:rsidR="00DF2F84" w:rsidRPr="00E30455">
        <w:rPr>
          <w:rFonts w:ascii="Times New Roman" w:hAnsi="Times New Roman" w:cs="Times New Roman"/>
        </w:rPr>
        <w:t>.</w:t>
      </w:r>
    </w:p>
    <w:p w14:paraId="4B15E5AD" w14:textId="5D3D1862" w:rsidR="00DE4797" w:rsidRDefault="00D5164A" w:rsidP="00847FE6">
      <w:pPr>
        <w:pStyle w:val="NoSpacing"/>
        <w:numPr>
          <w:ilvl w:val="0"/>
          <w:numId w:val="12"/>
        </w:numPr>
        <w:rPr>
          <w:rFonts w:ascii="Times New Roman" w:hAnsi="Times New Roman" w:cs="Times New Roman"/>
        </w:rPr>
      </w:pPr>
      <w:r w:rsidRPr="00052CD6">
        <w:rPr>
          <w:rFonts w:ascii="Times New Roman" w:hAnsi="Times New Roman" w:cs="Times New Roman"/>
        </w:rPr>
        <w:t xml:space="preserve">If there are any changes </w:t>
      </w:r>
      <w:r w:rsidR="005359B8" w:rsidRPr="00052CD6">
        <w:rPr>
          <w:rFonts w:ascii="Times New Roman" w:hAnsi="Times New Roman" w:cs="Times New Roman"/>
        </w:rPr>
        <w:t>to the training</w:t>
      </w:r>
      <w:r w:rsidRPr="00052CD6">
        <w:rPr>
          <w:rFonts w:ascii="Times New Roman" w:hAnsi="Times New Roman" w:cs="Times New Roman"/>
        </w:rPr>
        <w:t xml:space="preserve"> outlined in the application</w:t>
      </w:r>
      <w:r w:rsidR="005359B8" w:rsidRPr="00052CD6">
        <w:rPr>
          <w:rFonts w:ascii="Times New Roman" w:hAnsi="Times New Roman" w:cs="Times New Roman"/>
        </w:rPr>
        <w:t>, the business must contact the BSR to</w:t>
      </w:r>
      <w:r w:rsidR="005359B8" w:rsidRPr="009543BC">
        <w:rPr>
          <w:rFonts w:ascii="Times New Roman" w:hAnsi="Times New Roman" w:cs="Times New Roman"/>
        </w:rPr>
        <w:t xml:space="preserve"> discuss</w:t>
      </w:r>
      <w:r w:rsidRPr="009543BC">
        <w:rPr>
          <w:rFonts w:ascii="Times New Roman" w:hAnsi="Times New Roman" w:cs="Times New Roman"/>
        </w:rPr>
        <w:t xml:space="preserve"> </w:t>
      </w:r>
      <w:r w:rsidR="005359B8" w:rsidRPr="009543BC">
        <w:rPr>
          <w:rFonts w:ascii="Times New Roman" w:hAnsi="Times New Roman" w:cs="Times New Roman"/>
        </w:rPr>
        <w:t>alternatives. Changes in the training will not necessitate a new application</w:t>
      </w:r>
      <w:r w:rsidRPr="009543BC">
        <w:rPr>
          <w:rFonts w:ascii="Times New Roman" w:hAnsi="Times New Roman" w:cs="Times New Roman"/>
        </w:rPr>
        <w:t>,</w:t>
      </w:r>
      <w:r w:rsidR="005359B8" w:rsidRPr="009543BC">
        <w:rPr>
          <w:rFonts w:ascii="Times New Roman" w:hAnsi="Times New Roman" w:cs="Times New Roman"/>
        </w:rPr>
        <w:t xml:space="preserve"> but the business will need to </w:t>
      </w:r>
      <w:r w:rsidR="00AF67DA" w:rsidRPr="009543BC">
        <w:rPr>
          <w:rFonts w:ascii="Times New Roman" w:hAnsi="Times New Roman" w:cs="Times New Roman"/>
        </w:rPr>
        <w:t xml:space="preserve">provide </w:t>
      </w:r>
      <w:r w:rsidR="005359B8" w:rsidRPr="009543BC">
        <w:rPr>
          <w:rFonts w:ascii="Times New Roman" w:hAnsi="Times New Roman" w:cs="Times New Roman"/>
        </w:rPr>
        <w:t xml:space="preserve">an amended training </w:t>
      </w:r>
      <w:r w:rsidR="00AF67DA" w:rsidRPr="009543BC">
        <w:rPr>
          <w:rFonts w:ascii="Times New Roman" w:hAnsi="Times New Roman" w:cs="Times New Roman"/>
        </w:rPr>
        <w:t xml:space="preserve">statement </w:t>
      </w:r>
      <w:r w:rsidR="005359B8" w:rsidRPr="009543BC">
        <w:rPr>
          <w:rFonts w:ascii="Times New Roman" w:hAnsi="Times New Roman" w:cs="Times New Roman"/>
        </w:rPr>
        <w:t xml:space="preserve">and submit to the BSR. </w:t>
      </w:r>
      <w:r w:rsidR="00C51D95" w:rsidRPr="009543BC">
        <w:rPr>
          <w:rFonts w:ascii="Times New Roman" w:hAnsi="Times New Roman" w:cs="Times New Roman"/>
        </w:rPr>
        <w:t>T</w:t>
      </w:r>
      <w:r w:rsidR="005359B8" w:rsidRPr="009543BC">
        <w:rPr>
          <w:rFonts w:ascii="Times New Roman" w:hAnsi="Times New Roman" w:cs="Times New Roman"/>
        </w:rPr>
        <w:t xml:space="preserve">he BSR may </w:t>
      </w:r>
      <w:r w:rsidR="00660057">
        <w:rPr>
          <w:rFonts w:ascii="Times New Roman" w:hAnsi="Times New Roman" w:cs="Times New Roman"/>
        </w:rPr>
        <w:t>discuss with the</w:t>
      </w:r>
      <w:r w:rsidR="00BA0788">
        <w:rPr>
          <w:rFonts w:ascii="Times New Roman" w:hAnsi="Times New Roman" w:cs="Times New Roman"/>
        </w:rPr>
        <w:t xml:space="preserve"> team</w:t>
      </w:r>
      <w:r w:rsidR="005359B8" w:rsidRPr="009543BC">
        <w:rPr>
          <w:rFonts w:ascii="Times New Roman" w:hAnsi="Times New Roman" w:cs="Times New Roman"/>
        </w:rPr>
        <w:t xml:space="preserve"> to </w:t>
      </w:r>
      <w:r w:rsidR="00660057">
        <w:rPr>
          <w:rFonts w:ascii="Times New Roman" w:hAnsi="Times New Roman" w:cs="Times New Roman"/>
        </w:rPr>
        <w:t xml:space="preserve">review </w:t>
      </w:r>
      <w:r w:rsidR="005359B8" w:rsidRPr="009543BC">
        <w:rPr>
          <w:rFonts w:ascii="Times New Roman" w:hAnsi="Times New Roman" w:cs="Times New Roman"/>
        </w:rPr>
        <w:t xml:space="preserve">changes </w:t>
      </w:r>
      <w:r w:rsidR="00C51D95" w:rsidRPr="009543BC">
        <w:rPr>
          <w:rFonts w:ascii="Times New Roman" w:hAnsi="Times New Roman" w:cs="Times New Roman"/>
        </w:rPr>
        <w:t>if the</w:t>
      </w:r>
      <w:r w:rsidR="00AF67DA" w:rsidRPr="009543BC">
        <w:rPr>
          <w:rFonts w:ascii="Times New Roman" w:hAnsi="Times New Roman" w:cs="Times New Roman"/>
        </w:rPr>
        <w:t xml:space="preserve"> </w:t>
      </w:r>
      <w:r w:rsidR="00C51D95" w:rsidRPr="009543BC">
        <w:rPr>
          <w:rFonts w:ascii="Times New Roman" w:hAnsi="Times New Roman" w:cs="Times New Roman"/>
        </w:rPr>
        <w:t>changes</w:t>
      </w:r>
      <w:r w:rsidR="00AF67DA" w:rsidRPr="009543BC">
        <w:rPr>
          <w:rFonts w:ascii="Times New Roman" w:hAnsi="Times New Roman" w:cs="Times New Roman"/>
        </w:rPr>
        <w:t xml:space="preserve"> are different from </w:t>
      </w:r>
      <w:r w:rsidR="005359B8" w:rsidRPr="009543BC">
        <w:rPr>
          <w:rFonts w:ascii="Times New Roman" w:hAnsi="Times New Roman" w:cs="Times New Roman"/>
        </w:rPr>
        <w:t xml:space="preserve">the </w:t>
      </w:r>
      <w:r w:rsidR="00C51D95" w:rsidRPr="009543BC">
        <w:rPr>
          <w:rFonts w:ascii="Times New Roman" w:hAnsi="Times New Roman" w:cs="Times New Roman"/>
        </w:rPr>
        <w:t xml:space="preserve">original intent </w:t>
      </w:r>
      <w:r w:rsidR="005359B8" w:rsidRPr="009543BC">
        <w:rPr>
          <w:rFonts w:ascii="Times New Roman" w:hAnsi="Times New Roman" w:cs="Times New Roman"/>
        </w:rPr>
        <w:t>of th</w:t>
      </w:r>
      <w:r w:rsidR="00AF67DA" w:rsidRPr="009543BC">
        <w:rPr>
          <w:rFonts w:ascii="Times New Roman" w:hAnsi="Times New Roman" w:cs="Times New Roman"/>
        </w:rPr>
        <w:t>e</w:t>
      </w:r>
      <w:r w:rsidR="00C51D95" w:rsidRPr="009543BC">
        <w:rPr>
          <w:rFonts w:ascii="Times New Roman" w:hAnsi="Times New Roman" w:cs="Times New Roman"/>
        </w:rPr>
        <w:t xml:space="preserve"> </w:t>
      </w:r>
      <w:r w:rsidRPr="009543BC">
        <w:rPr>
          <w:rFonts w:ascii="Times New Roman" w:hAnsi="Times New Roman" w:cs="Times New Roman"/>
        </w:rPr>
        <w:t>application</w:t>
      </w:r>
      <w:r w:rsidR="005359B8" w:rsidRPr="009543BC">
        <w:rPr>
          <w:rFonts w:ascii="Times New Roman" w:hAnsi="Times New Roman" w:cs="Times New Roman"/>
        </w:rPr>
        <w:t xml:space="preserve">. The training will still need to be </w:t>
      </w:r>
      <w:r w:rsidR="00A92371" w:rsidRPr="009543BC">
        <w:rPr>
          <w:rFonts w:ascii="Times New Roman" w:hAnsi="Times New Roman" w:cs="Times New Roman"/>
        </w:rPr>
        <w:t>c</w:t>
      </w:r>
      <w:r w:rsidR="005359B8" w:rsidRPr="009543BC">
        <w:rPr>
          <w:rFonts w:ascii="Times New Roman" w:hAnsi="Times New Roman" w:cs="Times New Roman"/>
        </w:rPr>
        <w:t>ompleted within the</w:t>
      </w:r>
      <w:r w:rsidR="00C51D95" w:rsidRPr="009543BC">
        <w:rPr>
          <w:rFonts w:ascii="Times New Roman" w:hAnsi="Times New Roman" w:cs="Times New Roman"/>
        </w:rPr>
        <w:t xml:space="preserve"> </w:t>
      </w:r>
      <w:r w:rsidR="005359B8" w:rsidRPr="009543BC">
        <w:rPr>
          <w:rFonts w:ascii="Times New Roman" w:hAnsi="Times New Roman" w:cs="Times New Roman"/>
        </w:rPr>
        <w:t>timeframe</w:t>
      </w:r>
      <w:r w:rsidR="00C51D95" w:rsidRPr="009543BC">
        <w:rPr>
          <w:rFonts w:ascii="Times New Roman" w:hAnsi="Times New Roman" w:cs="Times New Roman"/>
        </w:rPr>
        <w:t xml:space="preserve"> of the grant contract.</w:t>
      </w:r>
      <w:r w:rsidR="005359B8" w:rsidRPr="009543BC">
        <w:rPr>
          <w:rFonts w:ascii="Times New Roman" w:hAnsi="Times New Roman" w:cs="Times New Roman"/>
        </w:rPr>
        <w:t xml:space="preserve"> </w:t>
      </w:r>
    </w:p>
    <w:p w14:paraId="104F299A" w14:textId="47FBAEF8" w:rsidR="00B34F53" w:rsidRDefault="00B34F53" w:rsidP="00B34F53">
      <w:pPr>
        <w:pStyle w:val="NoSpacing"/>
        <w:rPr>
          <w:rFonts w:ascii="Times New Roman" w:hAnsi="Times New Roman" w:cs="Times New Roman"/>
        </w:rPr>
      </w:pPr>
    </w:p>
    <w:p w14:paraId="1D743883" w14:textId="77777777" w:rsidR="00B34F53" w:rsidRPr="009543BC" w:rsidRDefault="00B34F53" w:rsidP="00B34F53">
      <w:pPr>
        <w:pStyle w:val="NoSpacing"/>
        <w:rPr>
          <w:rFonts w:ascii="Times New Roman" w:hAnsi="Times New Roman" w:cs="Times New Roman"/>
        </w:rPr>
      </w:pPr>
    </w:p>
    <w:p w14:paraId="6AC653F1" w14:textId="558F395D" w:rsidR="00943D03" w:rsidRPr="009543BC" w:rsidRDefault="00943D03" w:rsidP="007909C1">
      <w:pPr>
        <w:pStyle w:val="NoSpacing"/>
        <w:ind w:left="720"/>
        <w:rPr>
          <w:rFonts w:ascii="Times New Roman" w:hAnsi="Times New Roman" w:cs="Times New Roman"/>
          <w:sz w:val="24"/>
          <w:szCs w:val="24"/>
        </w:rPr>
      </w:pPr>
    </w:p>
    <w:p w14:paraId="04900260" w14:textId="044A167C" w:rsidR="00A92371" w:rsidRPr="009543BC" w:rsidRDefault="005359B8" w:rsidP="007909C1">
      <w:pPr>
        <w:pStyle w:val="NoSpacing"/>
        <w:rPr>
          <w:rFonts w:ascii="Times New Roman" w:hAnsi="Times New Roman" w:cs="Times New Roman"/>
          <w:b/>
          <w:bCs/>
          <w:sz w:val="24"/>
          <w:szCs w:val="24"/>
        </w:rPr>
      </w:pPr>
      <w:r w:rsidRPr="009543BC">
        <w:rPr>
          <w:rFonts w:ascii="Times New Roman" w:hAnsi="Times New Roman" w:cs="Times New Roman"/>
          <w:b/>
          <w:bCs/>
          <w:sz w:val="24"/>
          <w:szCs w:val="24"/>
        </w:rPr>
        <w:t>REIMBURSABLE</w:t>
      </w:r>
      <w:r w:rsidR="00F1586B" w:rsidRPr="009543BC">
        <w:rPr>
          <w:rFonts w:ascii="Times New Roman" w:hAnsi="Times New Roman" w:cs="Times New Roman"/>
          <w:b/>
          <w:bCs/>
          <w:sz w:val="24"/>
          <w:szCs w:val="24"/>
        </w:rPr>
        <w:t xml:space="preserve"> AND </w:t>
      </w:r>
      <w:r w:rsidRPr="009543BC">
        <w:rPr>
          <w:rFonts w:ascii="Times New Roman" w:hAnsi="Times New Roman" w:cs="Times New Roman"/>
          <w:b/>
          <w:bCs/>
          <w:sz w:val="24"/>
          <w:szCs w:val="24"/>
        </w:rPr>
        <w:t xml:space="preserve">NON-REIMBURSABLE TRAINING COSTS </w:t>
      </w:r>
    </w:p>
    <w:p w14:paraId="3CDE6899" w14:textId="77777777" w:rsidR="007909C1" w:rsidRPr="009543BC" w:rsidRDefault="007909C1" w:rsidP="007909C1">
      <w:pPr>
        <w:pStyle w:val="NoSpacing"/>
        <w:rPr>
          <w:rFonts w:ascii="Times New Roman" w:hAnsi="Times New Roman" w:cs="Times New Roman"/>
        </w:rPr>
      </w:pPr>
    </w:p>
    <w:p w14:paraId="2C2F378D" w14:textId="77777777" w:rsidR="001D2989" w:rsidRPr="00052CD6" w:rsidRDefault="001D2989" w:rsidP="001D2989">
      <w:pPr>
        <w:pStyle w:val="NoSpacing"/>
        <w:rPr>
          <w:rFonts w:ascii="Times New Roman" w:eastAsia="Times New Roman" w:hAnsi="Times New Roman" w:cs="Times New Roman"/>
          <w:b/>
          <w:bCs/>
        </w:rPr>
      </w:pPr>
      <w:r w:rsidRPr="00052CD6">
        <w:rPr>
          <w:rFonts w:ascii="Times New Roman" w:eastAsia="Times New Roman" w:hAnsi="Times New Roman" w:cs="Times New Roman"/>
          <w:b/>
          <w:bCs/>
          <w:sz w:val="24"/>
        </w:rPr>
        <w:t>Allowable Training Costs:</w:t>
      </w:r>
    </w:p>
    <w:p w14:paraId="11732A82" w14:textId="77777777" w:rsidR="006522C9" w:rsidRDefault="006522C9" w:rsidP="006522C9">
      <w:pPr>
        <w:pStyle w:val="NoSpacing"/>
        <w:numPr>
          <w:ilvl w:val="0"/>
          <w:numId w:val="2"/>
        </w:numPr>
        <w:rPr>
          <w:rFonts w:ascii="Times New Roman" w:hAnsi="Times New Roman" w:cs="Times New Roman"/>
        </w:rPr>
      </w:pPr>
      <w:r w:rsidRPr="006522C9">
        <w:rPr>
          <w:rFonts w:ascii="Times New Roman" w:hAnsi="Times New Roman" w:cs="Times New Roman"/>
        </w:rPr>
        <w:t>Occupational skills training designed to meet the special requirements of a business or a group of</w:t>
      </w:r>
      <w:r>
        <w:rPr>
          <w:rFonts w:ascii="Times New Roman" w:hAnsi="Times New Roman" w:cs="Times New Roman"/>
        </w:rPr>
        <w:t xml:space="preserve"> </w:t>
      </w:r>
      <w:r w:rsidRPr="006522C9">
        <w:rPr>
          <w:rFonts w:ascii="Times New Roman" w:hAnsi="Times New Roman" w:cs="Times New Roman"/>
        </w:rPr>
        <w:t>businesses.</w:t>
      </w:r>
    </w:p>
    <w:p w14:paraId="71CE73C9" w14:textId="21196699" w:rsidR="006522C9" w:rsidRPr="00B744C8" w:rsidRDefault="006522C9" w:rsidP="00B744C8">
      <w:pPr>
        <w:pStyle w:val="NoSpacing"/>
        <w:numPr>
          <w:ilvl w:val="0"/>
          <w:numId w:val="2"/>
        </w:numPr>
        <w:rPr>
          <w:rFonts w:ascii="Times New Roman" w:eastAsia="Times New Roman" w:hAnsi="Times New Roman" w:cs="Times New Roman"/>
        </w:rPr>
      </w:pPr>
      <w:r w:rsidRPr="00B744C8">
        <w:rPr>
          <w:rFonts w:ascii="Times New Roman" w:hAnsi="Times New Roman" w:cs="Times New Roman"/>
        </w:rPr>
        <w:t>Educational training defined as courses that address the identified skills gaps and could lead to a credential or to an industry-recognized certification. The training may include a continuing education course, a curriculum course, but cannot be part of a trainee’s pursuit of an educational degree.</w:t>
      </w:r>
      <w:r w:rsidR="00B744C8" w:rsidRPr="00B744C8">
        <w:rPr>
          <w:rFonts w:ascii="Times New Roman" w:eastAsia="Times New Roman" w:hAnsi="Times New Roman" w:cs="Times New Roman"/>
        </w:rPr>
        <w:t xml:space="preserve"> </w:t>
      </w:r>
    </w:p>
    <w:p w14:paraId="1390C0F1" w14:textId="29BB1D2A" w:rsidR="001D2989" w:rsidRPr="00052CD6" w:rsidRDefault="001D2989" w:rsidP="00847FE6">
      <w:pPr>
        <w:pStyle w:val="NoSpacing"/>
        <w:numPr>
          <w:ilvl w:val="0"/>
          <w:numId w:val="2"/>
        </w:numPr>
        <w:rPr>
          <w:rFonts w:ascii="Times New Roman" w:eastAsia="Times New Roman" w:hAnsi="Times New Roman" w:cs="Times New Roman"/>
        </w:rPr>
      </w:pPr>
      <w:r w:rsidRPr="00052CD6">
        <w:rPr>
          <w:rFonts w:ascii="Times New Roman" w:eastAsia="Times New Roman" w:hAnsi="Times New Roman" w:cs="Times New Roman"/>
        </w:rPr>
        <w:t>Web-based online training</w:t>
      </w:r>
      <w:r w:rsidR="0039522C">
        <w:rPr>
          <w:rFonts w:ascii="Times New Roman" w:eastAsia="Times New Roman" w:hAnsi="Times New Roman" w:cs="Times New Roman"/>
        </w:rPr>
        <w:t>.</w:t>
      </w:r>
    </w:p>
    <w:p w14:paraId="3346942D" w14:textId="4A6C1615" w:rsidR="001D2989" w:rsidRPr="009543BC" w:rsidRDefault="001D2989" w:rsidP="00847FE6">
      <w:pPr>
        <w:pStyle w:val="NoSpacing"/>
        <w:numPr>
          <w:ilvl w:val="0"/>
          <w:numId w:val="2"/>
        </w:numPr>
        <w:rPr>
          <w:rFonts w:ascii="Times New Roman" w:eastAsia="Times New Roman" w:hAnsi="Times New Roman" w:cs="Times New Roman"/>
        </w:rPr>
      </w:pPr>
      <w:r w:rsidRPr="009543BC">
        <w:rPr>
          <w:rFonts w:ascii="Times New Roman" w:eastAsia="Times New Roman" w:hAnsi="Times New Roman" w:cs="Times New Roman"/>
        </w:rPr>
        <w:t xml:space="preserve">Employee skills assessment that results in primary training funded through the </w:t>
      </w:r>
      <w:r w:rsidR="00CA5D0A" w:rsidRPr="009543BC">
        <w:rPr>
          <w:rFonts w:ascii="Times New Roman" w:eastAsia="Times New Roman" w:hAnsi="Times New Roman" w:cs="Times New Roman"/>
        </w:rPr>
        <w:t>grant</w:t>
      </w:r>
      <w:r w:rsidR="00FC5772">
        <w:rPr>
          <w:rFonts w:ascii="Times New Roman" w:eastAsia="Times New Roman" w:hAnsi="Times New Roman" w:cs="Times New Roman"/>
        </w:rPr>
        <w:t>.</w:t>
      </w:r>
    </w:p>
    <w:p w14:paraId="35AF45C9" w14:textId="5F2426FB" w:rsidR="001D2989" w:rsidRPr="009543BC" w:rsidRDefault="001D2989" w:rsidP="00847FE6">
      <w:pPr>
        <w:pStyle w:val="NoSpacing"/>
        <w:numPr>
          <w:ilvl w:val="0"/>
          <w:numId w:val="2"/>
        </w:numPr>
        <w:rPr>
          <w:rFonts w:ascii="Times New Roman" w:eastAsia="Times New Roman" w:hAnsi="Times New Roman" w:cs="Times New Roman"/>
        </w:rPr>
      </w:pPr>
      <w:r w:rsidRPr="009543BC">
        <w:rPr>
          <w:rFonts w:ascii="Times New Roman" w:eastAsia="Times New Roman" w:hAnsi="Times New Roman" w:cs="Times New Roman"/>
        </w:rPr>
        <w:t>Textbooks</w:t>
      </w:r>
      <w:r w:rsidR="00B744C8">
        <w:rPr>
          <w:rFonts w:ascii="Times New Roman" w:eastAsia="Times New Roman" w:hAnsi="Times New Roman" w:cs="Times New Roman"/>
        </w:rPr>
        <w:t>,</w:t>
      </w:r>
      <w:r w:rsidRPr="009543BC">
        <w:rPr>
          <w:rFonts w:ascii="Times New Roman" w:eastAsia="Times New Roman" w:hAnsi="Times New Roman" w:cs="Times New Roman"/>
        </w:rPr>
        <w:t xml:space="preserve"> manuals</w:t>
      </w:r>
      <w:r w:rsidR="00B744C8">
        <w:rPr>
          <w:rFonts w:ascii="Times New Roman" w:eastAsia="Times New Roman" w:hAnsi="Times New Roman" w:cs="Times New Roman"/>
        </w:rPr>
        <w:t>, or materials</w:t>
      </w:r>
      <w:r w:rsidRPr="009543BC">
        <w:rPr>
          <w:rFonts w:ascii="Times New Roman" w:eastAsia="Times New Roman" w:hAnsi="Times New Roman" w:cs="Times New Roman"/>
        </w:rPr>
        <w:t xml:space="preserve"> used 100% for the training </w:t>
      </w:r>
      <w:r w:rsidR="00CA5D0A" w:rsidRPr="009543BC">
        <w:rPr>
          <w:rFonts w:ascii="Times New Roman" w:eastAsia="Times New Roman" w:hAnsi="Times New Roman" w:cs="Times New Roman"/>
        </w:rPr>
        <w:t>activities.</w:t>
      </w:r>
    </w:p>
    <w:p w14:paraId="5F25B140" w14:textId="6E197338" w:rsidR="001D2989" w:rsidRDefault="001D2989" w:rsidP="00847FE6">
      <w:pPr>
        <w:pStyle w:val="NoSpacing"/>
        <w:numPr>
          <w:ilvl w:val="0"/>
          <w:numId w:val="2"/>
        </w:numPr>
        <w:rPr>
          <w:rFonts w:ascii="Times New Roman" w:eastAsia="Times New Roman" w:hAnsi="Times New Roman" w:cs="Times New Roman"/>
        </w:rPr>
      </w:pPr>
      <w:r w:rsidRPr="009543BC">
        <w:rPr>
          <w:rFonts w:ascii="Times New Roman" w:eastAsia="Times New Roman" w:hAnsi="Times New Roman" w:cs="Times New Roman"/>
        </w:rPr>
        <w:t xml:space="preserve">Travel for </w:t>
      </w:r>
      <w:r w:rsidR="00CA5D0A" w:rsidRPr="009543BC">
        <w:rPr>
          <w:rFonts w:ascii="Times New Roman" w:eastAsia="Times New Roman" w:hAnsi="Times New Roman" w:cs="Times New Roman"/>
        </w:rPr>
        <w:t>trainers</w:t>
      </w:r>
      <w:r w:rsidR="0039522C">
        <w:rPr>
          <w:rFonts w:ascii="Times New Roman" w:eastAsia="Times New Roman" w:hAnsi="Times New Roman" w:cs="Times New Roman"/>
        </w:rPr>
        <w:t xml:space="preserve"> or employees</w:t>
      </w:r>
      <w:r w:rsidR="00CA5D0A" w:rsidRPr="009543BC">
        <w:rPr>
          <w:rFonts w:ascii="Times New Roman" w:eastAsia="Times New Roman" w:hAnsi="Times New Roman" w:cs="Times New Roman"/>
        </w:rPr>
        <w:t xml:space="preserve"> if</w:t>
      </w:r>
      <w:r w:rsidRPr="009543BC">
        <w:rPr>
          <w:rFonts w:ascii="Times New Roman" w:eastAsia="Times New Roman" w:hAnsi="Times New Roman" w:cs="Times New Roman"/>
        </w:rPr>
        <w:t xml:space="preserve"> the requested training is not available within reasonable proximity to the </w:t>
      </w:r>
      <w:r w:rsidR="00CA5D0A" w:rsidRPr="009543BC">
        <w:rPr>
          <w:rFonts w:ascii="Times New Roman" w:eastAsia="Times New Roman" w:hAnsi="Times New Roman" w:cs="Times New Roman"/>
        </w:rPr>
        <w:t>business</w:t>
      </w:r>
      <w:r w:rsidR="00FC5772">
        <w:rPr>
          <w:rFonts w:ascii="Times New Roman" w:eastAsia="Times New Roman" w:hAnsi="Times New Roman" w:cs="Times New Roman"/>
        </w:rPr>
        <w:t xml:space="preserve">. Costs of travel must meet government guidelines as per </w:t>
      </w:r>
      <w:hyperlink r:id="rId11" w:history="1">
        <w:r w:rsidR="00FC5772" w:rsidRPr="00F45CD0">
          <w:rPr>
            <w:rStyle w:val="Hyperlink"/>
            <w:rFonts w:ascii="Times New Roman" w:eastAsia="Times New Roman" w:hAnsi="Times New Roman" w:cs="Times New Roman"/>
          </w:rPr>
          <w:t>www.gsa.gov</w:t>
        </w:r>
      </w:hyperlink>
    </w:p>
    <w:p w14:paraId="440DDBE9" w14:textId="0D2E32F9" w:rsidR="001D2989" w:rsidRPr="00F0083A" w:rsidRDefault="001D2989" w:rsidP="00F9740B">
      <w:pPr>
        <w:pStyle w:val="NoSpacing"/>
        <w:ind w:left="720"/>
        <w:rPr>
          <w:rFonts w:ascii="Times New Roman" w:eastAsia="Times New Roman" w:hAnsi="Times New Roman" w:cs="Times New Roman"/>
          <w:strike/>
        </w:rPr>
      </w:pPr>
    </w:p>
    <w:p w14:paraId="2197686B" w14:textId="1E90F9CA" w:rsidR="001D2989" w:rsidRPr="0039522C" w:rsidRDefault="001D2989" w:rsidP="0039522C">
      <w:pPr>
        <w:pStyle w:val="NoSpacing"/>
        <w:rPr>
          <w:rFonts w:ascii="Times New Roman" w:eastAsia="Times New Roman" w:hAnsi="Times New Roman" w:cs="Times New Roman"/>
          <w:b/>
          <w:bCs/>
        </w:rPr>
      </w:pPr>
      <w:r w:rsidRPr="009543BC">
        <w:rPr>
          <w:rFonts w:ascii="Times New Roman" w:eastAsia="Times New Roman" w:hAnsi="Times New Roman" w:cs="Times New Roman"/>
          <w:b/>
          <w:bCs/>
          <w:sz w:val="24"/>
        </w:rPr>
        <w:t>Non-Allowable Training Costs:</w:t>
      </w:r>
    </w:p>
    <w:p w14:paraId="488D9AC0" w14:textId="6F2415EC"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 xml:space="preserve">Training costs incurred </w:t>
      </w:r>
      <w:r w:rsidR="00F0083A">
        <w:rPr>
          <w:rFonts w:ascii="Times New Roman" w:eastAsia="Times New Roman" w:hAnsi="Times New Roman" w:cs="Times New Roman"/>
        </w:rPr>
        <w:t xml:space="preserve">outside of the </w:t>
      </w:r>
      <w:r w:rsidRPr="009543BC">
        <w:rPr>
          <w:rFonts w:ascii="Times New Roman" w:eastAsia="Times New Roman" w:hAnsi="Times New Roman" w:cs="Times New Roman"/>
        </w:rPr>
        <w:t xml:space="preserve">beginning </w:t>
      </w:r>
      <w:r w:rsidR="00F0083A">
        <w:rPr>
          <w:rFonts w:ascii="Times New Roman" w:eastAsia="Times New Roman" w:hAnsi="Times New Roman" w:cs="Times New Roman"/>
        </w:rPr>
        <w:t xml:space="preserve">and end </w:t>
      </w:r>
      <w:r w:rsidRPr="009543BC">
        <w:rPr>
          <w:rFonts w:ascii="Times New Roman" w:eastAsia="Times New Roman" w:hAnsi="Times New Roman" w:cs="Times New Roman"/>
        </w:rPr>
        <w:t xml:space="preserve">date of the contract with the </w:t>
      </w:r>
      <w:r w:rsidR="00B04573">
        <w:rPr>
          <w:rFonts w:ascii="Times New Roman" w:eastAsia="Times New Roman" w:hAnsi="Times New Roman" w:cs="Times New Roman"/>
        </w:rPr>
        <w:t>S</w:t>
      </w:r>
      <w:r w:rsidRPr="009543BC">
        <w:rPr>
          <w:rFonts w:ascii="Times New Roman" w:eastAsia="Times New Roman" w:hAnsi="Times New Roman" w:cs="Times New Roman"/>
        </w:rPr>
        <w:t>WDB</w:t>
      </w:r>
      <w:r w:rsidR="0039522C">
        <w:rPr>
          <w:rFonts w:ascii="Times New Roman" w:eastAsia="Times New Roman" w:hAnsi="Times New Roman" w:cs="Times New Roman"/>
        </w:rPr>
        <w:t>.</w:t>
      </w:r>
    </w:p>
    <w:p w14:paraId="0F4BD910" w14:textId="14C06F31"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 xml:space="preserve">Training that a </w:t>
      </w:r>
      <w:r w:rsidR="005020FE">
        <w:rPr>
          <w:rFonts w:ascii="Times New Roman" w:eastAsia="Times New Roman" w:hAnsi="Times New Roman" w:cs="Times New Roman"/>
        </w:rPr>
        <w:t>business</w:t>
      </w:r>
      <w:r w:rsidRPr="009543BC">
        <w:rPr>
          <w:rFonts w:ascii="Times New Roman" w:eastAsia="Times New Roman" w:hAnsi="Times New Roman" w:cs="Times New Roman"/>
        </w:rPr>
        <w:t xml:space="preserve"> is mandated to provide on a regular basis to its employees by federal, </w:t>
      </w:r>
      <w:r w:rsidR="00CA5D0A" w:rsidRPr="009543BC">
        <w:rPr>
          <w:rFonts w:ascii="Times New Roman" w:eastAsia="Times New Roman" w:hAnsi="Times New Roman" w:cs="Times New Roman"/>
        </w:rPr>
        <w:t>state,</w:t>
      </w:r>
      <w:r w:rsidRPr="009543BC">
        <w:rPr>
          <w:rFonts w:ascii="Times New Roman" w:eastAsia="Times New Roman" w:hAnsi="Times New Roman" w:cs="Times New Roman"/>
        </w:rPr>
        <w:t xml:space="preserve"> or local </w:t>
      </w:r>
      <w:r w:rsidR="00CA5D0A" w:rsidRPr="009543BC">
        <w:rPr>
          <w:rFonts w:ascii="Times New Roman" w:eastAsia="Times New Roman" w:hAnsi="Times New Roman" w:cs="Times New Roman"/>
        </w:rPr>
        <w:t>laws</w:t>
      </w:r>
      <w:r w:rsidR="0039522C">
        <w:rPr>
          <w:rFonts w:ascii="Times New Roman" w:eastAsia="Times New Roman" w:hAnsi="Times New Roman" w:cs="Times New Roman"/>
        </w:rPr>
        <w:t>.</w:t>
      </w:r>
    </w:p>
    <w:p w14:paraId="1998B5B1" w14:textId="07C15DAC"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Courses that are part of a</w:t>
      </w:r>
      <w:r w:rsidR="00C21259">
        <w:rPr>
          <w:rFonts w:ascii="Times New Roman" w:eastAsia="Times New Roman" w:hAnsi="Times New Roman" w:cs="Times New Roman"/>
        </w:rPr>
        <w:t>n individual</w:t>
      </w:r>
      <w:r w:rsidRPr="009543BC">
        <w:rPr>
          <w:rFonts w:ascii="Times New Roman" w:eastAsia="Times New Roman" w:hAnsi="Times New Roman" w:cs="Times New Roman"/>
        </w:rPr>
        <w:t>'s pursuit of an educational degree</w:t>
      </w:r>
      <w:r w:rsidR="00C21259">
        <w:rPr>
          <w:rFonts w:ascii="Times New Roman" w:eastAsia="Times New Roman" w:hAnsi="Times New Roman" w:cs="Times New Roman"/>
        </w:rPr>
        <w:t xml:space="preserve"> or license</w:t>
      </w:r>
      <w:r w:rsidR="0039522C">
        <w:rPr>
          <w:rFonts w:ascii="Times New Roman" w:eastAsia="Times New Roman" w:hAnsi="Times New Roman" w:cs="Times New Roman"/>
        </w:rPr>
        <w:t>.</w:t>
      </w:r>
    </w:p>
    <w:p w14:paraId="127EFC94" w14:textId="1133B55D"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Employment or training in sectarian activities</w:t>
      </w:r>
      <w:r w:rsidR="0039522C">
        <w:rPr>
          <w:rFonts w:ascii="Times New Roman" w:eastAsia="Times New Roman" w:hAnsi="Times New Roman" w:cs="Times New Roman"/>
        </w:rPr>
        <w:t>.</w:t>
      </w:r>
    </w:p>
    <w:p w14:paraId="3BC01E5B" w14:textId="7064FA28"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Purchase of employee assessment systems or systems usage licenses (example: site licenses)</w:t>
      </w:r>
      <w:r w:rsidR="0039522C">
        <w:rPr>
          <w:rFonts w:ascii="Times New Roman" w:eastAsia="Times New Roman" w:hAnsi="Times New Roman" w:cs="Times New Roman"/>
        </w:rPr>
        <w:t>.</w:t>
      </w:r>
    </w:p>
    <w:p w14:paraId="54594D05" w14:textId="6CDDB9F4"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Company website design and development, website hosting and maintenance, software or hardware upgrades, advice on computer selection for software or hardware upgrades, and advice on computer selection for purchase or upgrade</w:t>
      </w:r>
      <w:r w:rsidR="0039522C">
        <w:rPr>
          <w:rFonts w:ascii="Times New Roman" w:eastAsia="Times New Roman" w:hAnsi="Times New Roman" w:cs="Times New Roman"/>
        </w:rPr>
        <w:t>.</w:t>
      </w:r>
    </w:p>
    <w:p w14:paraId="00EC88FE" w14:textId="53850D5C"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 xml:space="preserve">Third party compensation or fees not directly related to the provision of the requested </w:t>
      </w:r>
      <w:r w:rsidR="00CA5D0A" w:rsidRPr="009543BC">
        <w:rPr>
          <w:rFonts w:ascii="Times New Roman" w:eastAsia="Times New Roman" w:hAnsi="Times New Roman" w:cs="Times New Roman"/>
        </w:rPr>
        <w:t>training.</w:t>
      </w:r>
    </w:p>
    <w:p w14:paraId="59B65EE2" w14:textId="7D291967"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 xml:space="preserve">Capital improvements, purchase of real estate, to include the construction or renovation of facilities or buildings, and capital equipment or other durable (long lasting and/or reusable) training </w:t>
      </w:r>
      <w:r w:rsidR="00CA5D0A" w:rsidRPr="009543BC">
        <w:rPr>
          <w:rFonts w:ascii="Times New Roman" w:eastAsia="Times New Roman" w:hAnsi="Times New Roman" w:cs="Times New Roman"/>
        </w:rPr>
        <w:t>materials.</w:t>
      </w:r>
    </w:p>
    <w:p w14:paraId="4462FA3A" w14:textId="1D2359C5"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Business relocation or other related expenses</w:t>
      </w:r>
      <w:r w:rsidR="0039522C">
        <w:rPr>
          <w:rFonts w:ascii="Times New Roman" w:eastAsia="Times New Roman" w:hAnsi="Times New Roman" w:cs="Times New Roman"/>
        </w:rPr>
        <w:t>.</w:t>
      </w:r>
    </w:p>
    <w:p w14:paraId="24265771" w14:textId="15630AF9"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 xml:space="preserve">Travel outside of contiguous United States or costs associated with bringing a trainer into the </w:t>
      </w:r>
      <w:r w:rsidR="00CA5D0A" w:rsidRPr="009543BC">
        <w:rPr>
          <w:rFonts w:ascii="Times New Roman" w:eastAsia="Times New Roman" w:hAnsi="Times New Roman" w:cs="Times New Roman"/>
        </w:rPr>
        <w:t>country.</w:t>
      </w:r>
    </w:p>
    <w:p w14:paraId="6DF551C1" w14:textId="77777777"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General office supplies and non-personnel services costs (example: postage and photocopying)</w:t>
      </w:r>
    </w:p>
    <w:p w14:paraId="774E52CB" w14:textId="7037A737"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Membership fees or dues</w:t>
      </w:r>
      <w:r w:rsidR="0039522C">
        <w:rPr>
          <w:rFonts w:ascii="Times New Roman" w:eastAsia="Times New Roman" w:hAnsi="Times New Roman" w:cs="Times New Roman"/>
        </w:rPr>
        <w:t>.</w:t>
      </w:r>
    </w:p>
    <w:p w14:paraId="18CA7E10" w14:textId="597B9DAF" w:rsidR="001D2989" w:rsidRPr="00FC5772" w:rsidRDefault="001D2989" w:rsidP="00FC5772">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Food, beverage, entertainment, and/or celebration related expenses</w:t>
      </w:r>
      <w:r w:rsidR="0039522C">
        <w:rPr>
          <w:rFonts w:ascii="Times New Roman" w:eastAsia="Times New Roman" w:hAnsi="Times New Roman" w:cs="Times New Roman"/>
        </w:rPr>
        <w:t>.</w:t>
      </w:r>
    </w:p>
    <w:p w14:paraId="2B52E06A" w14:textId="62F12DEC" w:rsidR="001D2989" w:rsidRPr="009543BC" w:rsidRDefault="001D2989" w:rsidP="00847FE6">
      <w:pPr>
        <w:pStyle w:val="NoSpacing"/>
        <w:numPr>
          <w:ilvl w:val="0"/>
          <w:numId w:val="3"/>
        </w:numPr>
        <w:rPr>
          <w:rFonts w:ascii="Times New Roman" w:eastAsia="Times New Roman" w:hAnsi="Times New Roman" w:cs="Times New Roman"/>
        </w:rPr>
      </w:pPr>
      <w:r w:rsidRPr="009543BC">
        <w:rPr>
          <w:rFonts w:ascii="Times New Roman" w:eastAsia="Times New Roman" w:hAnsi="Times New Roman" w:cs="Times New Roman"/>
        </w:rPr>
        <w:t>Publicity or public relations costs</w:t>
      </w:r>
      <w:r w:rsidR="0039522C">
        <w:rPr>
          <w:rFonts w:ascii="Times New Roman" w:eastAsia="Times New Roman" w:hAnsi="Times New Roman" w:cs="Times New Roman"/>
        </w:rPr>
        <w:t>.</w:t>
      </w:r>
    </w:p>
    <w:p w14:paraId="2578099E" w14:textId="0C391974" w:rsidR="001D2989" w:rsidRPr="009543BC" w:rsidRDefault="001D2989" w:rsidP="00993699">
      <w:pPr>
        <w:pStyle w:val="NoSpacing"/>
        <w:ind w:left="720"/>
        <w:rPr>
          <w:rFonts w:ascii="Times New Roman" w:eastAsia="Times New Roman" w:hAnsi="Times New Roman" w:cs="Times New Roman"/>
        </w:rPr>
      </w:pPr>
    </w:p>
    <w:p w14:paraId="49489158" w14:textId="4772E7C9" w:rsidR="001A0647" w:rsidRPr="001D2989" w:rsidRDefault="001A0647" w:rsidP="001D2989">
      <w:pPr>
        <w:pStyle w:val="NoSpacing"/>
        <w:rPr>
          <w:rFonts w:ascii="Times New Roman" w:hAnsi="Times New Roman" w:cs="Times New Roman"/>
        </w:rPr>
      </w:pPr>
    </w:p>
    <w:p w14:paraId="1E32F552" w14:textId="23FA0276" w:rsidR="007909C1" w:rsidRPr="001D2989" w:rsidRDefault="007909C1" w:rsidP="001D2989">
      <w:pPr>
        <w:pStyle w:val="NoSpacing"/>
        <w:rPr>
          <w:rFonts w:ascii="Times New Roman" w:hAnsi="Times New Roman" w:cs="Times New Roman"/>
        </w:rPr>
      </w:pPr>
    </w:p>
    <w:p w14:paraId="493D4122" w14:textId="4DF88E24" w:rsidR="007909C1" w:rsidRPr="001D2989" w:rsidRDefault="007909C1" w:rsidP="001D2989">
      <w:pPr>
        <w:pStyle w:val="NoSpacing"/>
        <w:rPr>
          <w:rFonts w:ascii="Times New Roman" w:hAnsi="Times New Roman" w:cs="Times New Roman"/>
        </w:rPr>
      </w:pPr>
    </w:p>
    <w:p w14:paraId="2F1CECB8" w14:textId="03B2258A" w:rsidR="007909C1" w:rsidRPr="001D2989" w:rsidRDefault="007909C1" w:rsidP="001D2989">
      <w:pPr>
        <w:pStyle w:val="NoSpacing"/>
        <w:rPr>
          <w:rFonts w:ascii="Times New Roman" w:hAnsi="Times New Roman" w:cs="Times New Roman"/>
        </w:rPr>
      </w:pPr>
    </w:p>
    <w:p w14:paraId="6456D8AD" w14:textId="77777777" w:rsidR="007909C1" w:rsidRPr="001D2989" w:rsidRDefault="007909C1" w:rsidP="001D2989">
      <w:pPr>
        <w:pStyle w:val="NoSpacing"/>
        <w:rPr>
          <w:rFonts w:ascii="Times New Roman" w:hAnsi="Times New Roman" w:cs="Times New Roman"/>
        </w:rPr>
      </w:pPr>
    </w:p>
    <w:p w14:paraId="1CF6C53C" w14:textId="41F94FC3" w:rsidR="001A0647" w:rsidRPr="001D2989" w:rsidRDefault="001A0647" w:rsidP="001D2989">
      <w:pPr>
        <w:pStyle w:val="NoSpacing"/>
        <w:rPr>
          <w:rFonts w:ascii="Times New Roman" w:hAnsi="Times New Roman" w:cs="Times New Roman"/>
        </w:rPr>
      </w:pPr>
    </w:p>
    <w:p w14:paraId="1475B1D3" w14:textId="0233B829" w:rsidR="001A0647" w:rsidRPr="001D2989" w:rsidRDefault="001A0647" w:rsidP="001D2989">
      <w:pPr>
        <w:pStyle w:val="NoSpacing"/>
        <w:rPr>
          <w:rFonts w:ascii="Times New Roman" w:hAnsi="Times New Roman" w:cs="Times New Roman"/>
        </w:rPr>
      </w:pPr>
    </w:p>
    <w:p w14:paraId="152C9B78" w14:textId="6B550244" w:rsidR="001A0647" w:rsidRPr="001D2989" w:rsidRDefault="001A0647" w:rsidP="001D2989">
      <w:pPr>
        <w:pStyle w:val="NoSpacing"/>
        <w:rPr>
          <w:rFonts w:ascii="Times New Roman" w:hAnsi="Times New Roman" w:cs="Times New Roman"/>
        </w:rPr>
      </w:pPr>
    </w:p>
    <w:sectPr w:rsidR="001A0647" w:rsidRPr="001D2989" w:rsidSect="00013F50">
      <w:headerReference w:type="even" r:id="rId12"/>
      <w:headerReference w:type="default" r:id="rId13"/>
      <w:footerReference w:type="even" r:id="rId14"/>
      <w:footerReference w:type="default" r:id="rId15"/>
      <w:headerReference w:type="first" r:id="rId16"/>
      <w:footerReference w:type="first" r:id="rId17"/>
      <w:pgSz w:w="12240" w:h="15840"/>
      <w:pgMar w:top="766" w:right="788"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1BDC" w14:textId="77777777" w:rsidR="00393807" w:rsidRDefault="00393807">
      <w:pPr>
        <w:spacing w:after="0" w:line="240" w:lineRule="auto"/>
      </w:pPr>
      <w:r>
        <w:separator/>
      </w:r>
    </w:p>
  </w:endnote>
  <w:endnote w:type="continuationSeparator" w:id="0">
    <w:p w14:paraId="73576472" w14:textId="77777777" w:rsidR="00393807" w:rsidRDefault="0039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993" w14:textId="77777777" w:rsidR="00B00702" w:rsidRDefault="00B0070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1146" w14:textId="77777777" w:rsidR="00B00702" w:rsidRDefault="00B0070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BCF2" w14:textId="77777777" w:rsidR="00B00702" w:rsidRDefault="00B0070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7C2F" w14:textId="77777777" w:rsidR="00393807" w:rsidRDefault="00393807">
      <w:pPr>
        <w:spacing w:after="0" w:line="240" w:lineRule="auto"/>
      </w:pPr>
      <w:r>
        <w:separator/>
      </w:r>
    </w:p>
  </w:footnote>
  <w:footnote w:type="continuationSeparator" w:id="0">
    <w:p w14:paraId="5CB3FCC8" w14:textId="77777777" w:rsidR="00393807" w:rsidRDefault="0039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9A27" w14:textId="77777777" w:rsidR="00B00702" w:rsidRDefault="00B0070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8C10" w14:textId="77777777" w:rsidR="00B00702" w:rsidRDefault="00B0070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8CD" w14:textId="77777777" w:rsidR="00B00702" w:rsidRDefault="00B0070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FA"/>
    <w:multiLevelType w:val="hybridMultilevel"/>
    <w:tmpl w:val="C984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6008"/>
    <w:multiLevelType w:val="hybridMultilevel"/>
    <w:tmpl w:val="DE4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268C"/>
    <w:multiLevelType w:val="hybridMultilevel"/>
    <w:tmpl w:val="00F0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13B0F"/>
    <w:multiLevelType w:val="hybridMultilevel"/>
    <w:tmpl w:val="DA80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442CF"/>
    <w:multiLevelType w:val="hybridMultilevel"/>
    <w:tmpl w:val="790C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53005"/>
    <w:multiLevelType w:val="hybridMultilevel"/>
    <w:tmpl w:val="CE2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644C8"/>
    <w:multiLevelType w:val="hybridMultilevel"/>
    <w:tmpl w:val="F60A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34036"/>
    <w:multiLevelType w:val="hybridMultilevel"/>
    <w:tmpl w:val="318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648CD"/>
    <w:multiLevelType w:val="hybridMultilevel"/>
    <w:tmpl w:val="5F06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46C1"/>
    <w:multiLevelType w:val="hybridMultilevel"/>
    <w:tmpl w:val="538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A598B"/>
    <w:multiLevelType w:val="hybridMultilevel"/>
    <w:tmpl w:val="F27E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33E2E"/>
    <w:multiLevelType w:val="hybridMultilevel"/>
    <w:tmpl w:val="DB36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E6C1D"/>
    <w:multiLevelType w:val="hybridMultilevel"/>
    <w:tmpl w:val="AB38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76807">
    <w:abstractNumId w:val="8"/>
  </w:num>
  <w:num w:numId="2" w16cid:durableId="213009648">
    <w:abstractNumId w:val="11"/>
  </w:num>
  <w:num w:numId="3" w16cid:durableId="200435844">
    <w:abstractNumId w:val="3"/>
  </w:num>
  <w:num w:numId="4" w16cid:durableId="213007147">
    <w:abstractNumId w:val="1"/>
  </w:num>
  <w:num w:numId="5" w16cid:durableId="2024091856">
    <w:abstractNumId w:val="10"/>
  </w:num>
  <w:num w:numId="6" w16cid:durableId="1269309477">
    <w:abstractNumId w:val="5"/>
  </w:num>
  <w:num w:numId="7" w16cid:durableId="1762792202">
    <w:abstractNumId w:val="4"/>
  </w:num>
  <w:num w:numId="8" w16cid:durableId="2094931020">
    <w:abstractNumId w:val="2"/>
  </w:num>
  <w:num w:numId="9" w16cid:durableId="1342854625">
    <w:abstractNumId w:val="12"/>
  </w:num>
  <w:num w:numId="10" w16cid:durableId="1264267142">
    <w:abstractNumId w:val="9"/>
  </w:num>
  <w:num w:numId="11" w16cid:durableId="2015953236">
    <w:abstractNumId w:val="6"/>
  </w:num>
  <w:num w:numId="12" w16cid:durableId="1254778670">
    <w:abstractNumId w:val="0"/>
  </w:num>
  <w:num w:numId="13" w16cid:durableId="200739334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97"/>
    <w:rsid w:val="00007D02"/>
    <w:rsid w:val="00013F50"/>
    <w:rsid w:val="00052CD6"/>
    <w:rsid w:val="000631B8"/>
    <w:rsid w:val="00075D92"/>
    <w:rsid w:val="00090FEC"/>
    <w:rsid w:val="00094BCA"/>
    <w:rsid w:val="000A01D7"/>
    <w:rsid w:val="000C3B3D"/>
    <w:rsid w:val="000C5436"/>
    <w:rsid w:val="000C5E43"/>
    <w:rsid w:val="000D1FB7"/>
    <w:rsid w:val="000D4656"/>
    <w:rsid w:val="000D7E8F"/>
    <w:rsid w:val="000E16A7"/>
    <w:rsid w:val="001150D8"/>
    <w:rsid w:val="00152D6E"/>
    <w:rsid w:val="00162D7A"/>
    <w:rsid w:val="00173B2A"/>
    <w:rsid w:val="0018425B"/>
    <w:rsid w:val="001978B7"/>
    <w:rsid w:val="001A0647"/>
    <w:rsid w:val="001B4A36"/>
    <w:rsid w:val="001C74B3"/>
    <w:rsid w:val="001D2989"/>
    <w:rsid w:val="001D3548"/>
    <w:rsid w:val="001D4F84"/>
    <w:rsid w:val="001E15C7"/>
    <w:rsid w:val="001E6288"/>
    <w:rsid w:val="00246D27"/>
    <w:rsid w:val="002554A5"/>
    <w:rsid w:val="002679BE"/>
    <w:rsid w:val="00270BD4"/>
    <w:rsid w:val="002729EF"/>
    <w:rsid w:val="00284284"/>
    <w:rsid w:val="00291527"/>
    <w:rsid w:val="002B6A28"/>
    <w:rsid w:val="002C06C4"/>
    <w:rsid w:val="002E63DC"/>
    <w:rsid w:val="003043E4"/>
    <w:rsid w:val="00304DDB"/>
    <w:rsid w:val="00325924"/>
    <w:rsid w:val="0034176D"/>
    <w:rsid w:val="00381878"/>
    <w:rsid w:val="003830F4"/>
    <w:rsid w:val="00393807"/>
    <w:rsid w:val="0039522C"/>
    <w:rsid w:val="003A0136"/>
    <w:rsid w:val="003C146F"/>
    <w:rsid w:val="003F7005"/>
    <w:rsid w:val="00415C5C"/>
    <w:rsid w:val="00420595"/>
    <w:rsid w:val="00427218"/>
    <w:rsid w:val="00451EDF"/>
    <w:rsid w:val="004728C7"/>
    <w:rsid w:val="00496A6C"/>
    <w:rsid w:val="004B7097"/>
    <w:rsid w:val="004D1F70"/>
    <w:rsid w:val="0050081D"/>
    <w:rsid w:val="005020FE"/>
    <w:rsid w:val="005040CC"/>
    <w:rsid w:val="00515F91"/>
    <w:rsid w:val="00525676"/>
    <w:rsid w:val="00527D37"/>
    <w:rsid w:val="0053131D"/>
    <w:rsid w:val="005359B8"/>
    <w:rsid w:val="00537D2C"/>
    <w:rsid w:val="0054548F"/>
    <w:rsid w:val="00552F27"/>
    <w:rsid w:val="00555003"/>
    <w:rsid w:val="00595153"/>
    <w:rsid w:val="005A6B54"/>
    <w:rsid w:val="005B2F7D"/>
    <w:rsid w:val="005B727A"/>
    <w:rsid w:val="005C688E"/>
    <w:rsid w:val="005C6CCD"/>
    <w:rsid w:val="005D5EC4"/>
    <w:rsid w:val="005E2D41"/>
    <w:rsid w:val="005F7AC1"/>
    <w:rsid w:val="005F7CAD"/>
    <w:rsid w:val="006019BB"/>
    <w:rsid w:val="00620193"/>
    <w:rsid w:val="00623EA2"/>
    <w:rsid w:val="006263A0"/>
    <w:rsid w:val="006323C4"/>
    <w:rsid w:val="00640C6F"/>
    <w:rsid w:val="006522C9"/>
    <w:rsid w:val="00660057"/>
    <w:rsid w:val="00664533"/>
    <w:rsid w:val="0069717C"/>
    <w:rsid w:val="006B3DE9"/>
    <w:rsid w:val="006E043E"/>
    <w:rsid w:val="006E216E"/>
    <w:rsid w:val="00710043"/>
    <w:rsid w:val="00747F49"/>
    <w:rsid w:val="00752141"/>
    <w:rsid w:val="00764671"/>
    <w:rsid w:val="0077479A"/>
    <w:rsid w:val="00775745"/>
    <w:rsid w:val="00781155"/>
    <w:rsid w:val="007909C1"/>
    <w:rsid w:val="007B116E"/>
    <w:rsid w:val="007D3CB9"/>
    <w:rsid w:val="008009A3"/>
    <w:rsid w:val="008022E6"/>
    <w:rsid w:val="0081268B"/>
    <w:rsid w:val="008320E8"/>
    <w:rsid w:val="0083292F"/>
    <w:rsid w:val="008401D2"/>
    <w:rsid w:val="00847FE6"/>
    <w:rsid w:val="00873055"/>
    <w:rsid w:val="00882B9A"/>
    <w:rsid w:val="008857F0"/>
    <w:rsid w:val="00891385"/>
    <w:rsid w:val="00893C67"/>
    <w:rsid w:val="008A35F0"/>
    <w:rsid w:val="008A5647"/>
    <w:rsid w:val="008A6F4D"/>
    <w:rsid w:val="008B34EF"/>
    <w:rsid w:val="008D3729"/>
    <w:rsid w:val="008E4D0E"/>
    <w:rsid w:val="00902FF6"/>
    <w:rsid w:val="00904249"/>
    <w:rsid w:val="00904400"/>
    <w:rsid w:val="00905CC3"/>
    <w:rsid w:val="009064FF"/>
    <w:rsid w:val="009147F3"/>
    <w:rsid w:val="009278F2"/>
    <w:rsid w:val="00935A83"/>
    <w:rsid w:val="009409DE"/>
    <w:rsid w:val="00943D03"/>
    <w:rsid w:val="009543BC"/>
    <w:rsid w:val="00957A70"/>
    <w:rsid w:val="00963E9D"/>
    <w:rsid w:val="00973979"/>
    <w:rsid w:val="00974AB0"/>
    <w:rsid w:val="009772A8"/>
    <w:rsid w:val="00977F3F"/>
    <w:rsid w:val="00980CC6"/>
    <w:rsid w:val="009903F0"/>
    <w:rsid w:val="00993699"/>
    <w:rsid w:val="009B4FA7"/>
    <w:rsid w:val="009E2995"/>
    <w:rsid w:val="00A1158E"/>
    <w:rsid w:val="00A539C6"/>
    <w:rsid w:val="00A56959"/>
    <w:rsid w:val="00A7039D"/>
    <w:rsid w:val="00A70F1A"/>
    <w:rsid w:val="00A778C7"/>
    <w:rsid w:val="00A817B9"/>
    <w:rsid w:val="00A92371"/>
    <w:rsid w:val="00AA7CB0"/>
    <w:rsid w:val="00AC4B42"/>
    <w:rsid w:val="00AC5D0C"/>
    <w:rsid w:val="00AF25DC"/>
    <w:rsid w:val="00AF67DA"/>
    <w:rsid w:val="00B00702"/>
    <w:rsid w:val="00B04573"/>
    <w:rsid w:val="00B04842"/>
    <w:rsid w:val="00B13B02"/>
    <w:rsid w:val="00B2376D"/>
    <w:rsid w:val="00B24BC2"/>
    <w:rsid w:val="00B250AE"/>
    <w:rsid w:val="00B34F53"/>
    <w:rsid w:val="00B458D3"/>
    <w:rsid w:val="00B56E77"/>
    <w:rsid w:val="00B623B4"/>
    <w:rsid w:val="00B6682C"/>
    <w:rsid w:val="00B71EEA"/>
    <w:rsid w:val="00B73B56"/>
    <w:rsid w:val="00B744C8"/>
    <w:rsid w:val="00BA0788"/>
    <w:rsid w:val="00BA2E42"/>
    <w:rsid w:val="00BC18D6"/>
    <w:rsid w:val="00BD5846"/>
    <w:rsid w:val="00BD5B9B"/>
    <w:rsid w:val="00BD7C81"/>
    <w:rsid w:val="00BE4061"/>
    <w:rsid w:val="00BF406B"/>
    <w:rsid w:val="00C00B4C"/>
    <w:rsid w:val="00C0168C"/>
    <w:rsid w:val="00C11845"/>
    <w:rsid w:val="00C17F93"/>
    <w:rsid w:val="00C21259"/>
    <w:rsid w:val="00C448D4"/>
    <w:rsid w:val="00C51D95"/>
    <w:rsid w:val="00C52E6B"/>
    <w:rsid w:val="00C73EB8"/>
    <w:rsid w:val="00C95639"/>
    <w:rsid w:val="00CA5D0A"/>
    <w:rsid w:val="00D12627"/>
    <w:rsid w:val="00D15786"/>
    <w:rsid w:val="00D50932"/>
    <w:rsid w:val="00D5164A"/>
    <w:rsid w:val="00D64E00"/>
    <w:rsid w:val="00D6539A"/>
    <w:rsid w:val="00D72B64"/>
    <w:rsid w:val="00D872C1"/>
    <w:rsid w:val="00D90615"/>
    <w:rsid w:val="00D926E8"/>
    <w:rsid w:val="00DA2ACB"/>
    <w:rsid w:val="00DD1F69"/>
    <w:rsid w:val="00DE4797"/>
    <w:rsid w:val="00DF2F84"/>
    <w:rsid w:val="00E077FE"/>
    <w:rsid w:val="00E10ED3"/>
    <w:rsid w:val="00E2465B"/>
    <w:rsid w:val="00E248E3"/>
    <w:rsid w:val="00E26B77"/>
    <w:rsid w:val="00E30455"/>
    <w:rsid w:val="00E43C11"/>
    <w:rsid w:val="00E60FE5"/>
    <w:rsid w:val="00E96C69"/>
    <w:rsid w:val="00EA59EE"/>
    <w:rsid w:val="00EB1205"/>
    <w:rsid w:val="00EB2D53"/>
    <w:rsid w:val="00EB6083"/>
    <w:rsid w:val="00EC299A"/>
    <w:rsid w:val="00ED115D"/>
    <w:rsid w:val="00ED2573"/>
    <w:rsid w:val="00ED34DF"/>
    <w:rsid w:val="00ED7F3A"/>
    <w:rsid w:val="00EF7E9D"/>
    <w:rsid w:val="00F00787"/>
    <w:rsid w:val="00F0083A"/>
    <w:rsid w:val="00F02FFB"/>
    <w:rsid w:val="00F1586B"/>
    <w:rsid w:val="00F574C5"/>
    <w:rsid w:val="00F615EA"/>
    <w:rsid w:val="00F65717"/>
    <w:rsid w:val="00F76FCE"/>
    <w:rsid w:val="00F8201E"/>
    <w:rsid w:val="00F9740B"/>
    <w:rsid w:val="00F97950"/>
    <w:rsid w:val="00FC1F1F"/>
    <w:rsid w:val="00FC5772"/>
    <w:rsid w:val="00FD4B21"/>
    <w:rsid w:val="00F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BDC0"/>
  <w15:docId w15:val="{2B703CA1-6CCA-48FD-89C1-2FA010F2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65"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0"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59B8"/>
    <w:pPr>
      <w:ind w:left="720"/>
      <w:contextualSpacing/>
    </w:pPr>
  </w:style>
  <w:style w:type="character" w:styleId="Hyperlink">
    <w:name w:val="Hyperlink"/>
    <w:basedOn w:val="DefaultParagraphFont"/>
    <w:uiPriority w:val="99"/>
    <w:unhideWhenUsed/>
    <w:rsid w:val="008B34EF"/>
    <w:rPr>
      <w:color w:val="0563C1" w:themeColor="hyperlink"/>
      <w:u w:val="single"/>
    </w:rPr>
  </w:style>
  <w:style w:type="paragraph" w:styleId="NoSpacing">
    <w:name w:val="No Spacing"/>
    <w:link w:val="NoSpacingChar"/>
    <w:uiPriority w:val="1"/>
    <w:qFormat/>
    <w:rsid w:val="00B56E77"/>
    <w:pPr>
      <w:spacing w:after="0" w:line="240" w:lineRule="auto"/>
    </w:pPr>
  </w:style>
  <w:style w:type="character" w:customStyle="1" w:styleId="NoSpacingChar">
    <w:name w:val="No Spacing Char"/>
    <w:basedOn w:val="DefaultParagraphFont"/>
    <w:link w:val="NoSpacing"/>
    <w:uiPriority w:val="1"/>
    <w:rsid w:val="00B56E77"/>
  </w:style>
  <w:style w:type="paragraph" w:styleId="BalloonText">
    <w:name w:val="Balloon Text"/>
    <w:basedOn w:val="Normal"/>
    <w:link w:val="BalloonTextChar"/>
    <w:uiPriority w:val="99"/>
    <w:semiHidden/>
    <w:unhideWhenUsed/>
    <w:rsid w:val="0099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F0"/>
    <w:rPr>
      <w:rFonts w:ascii="Segoe UI" w:eastAsia="Calibri" w:hAnsi="Segoe UI" w:cs="Segoe UI"/>
      <w:color w:val="000000"/>
      <w:sz w:val="18"/>
      <w:szCs w:val="18"/>
    </w:rPr>
  </w:style>
  <w:style w:type="character" w:styleId="PlaceholderText">
    <w:name w:val="Placeholder Text"/>
    <w:basedOn w:val="DefaultParagraphFont"/>
    <w:uiPriority w:val="99"/>
    <w:semiHidden/>
    <w:rsid w:val="009903F0"/>
    <w:rPr>
      <w:color w:val="808080"/>
    </w:rPr>
  </w:style>
  <w:style w:type="character" w:styleId="UnresolvedMention">
    <w:name w:val="Unresolved Mention"/>
    <w:basedOn w:val="DefaultParagraphFont"/>
    <w:uiPriority w:val="99"/>
    <w:semiHidden/>
    <w:unhideWhenUsed/>
    <w:rsid w:val="00FC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ork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Work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Work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Nicholson</dc:creator>
  <cp:keywords/>
  <cp:lastModifiedBy>David Garrett</cp:lastModifiedBy>
  <cp:revision>2</cp:revision>
  <cp:lastPrinted>2020-01-13T18:41:00Z</cp:lastPrinted>
  <dcterms:created xsi:type="dcterms:W3CDTF">2023-02-24T17:37:00Z</dcterms:created>
  <dcterms:modified xsi:type="dcterms:W3CDTF">2023-02-24T17:37:00Z</dcterms:modified>
</cp:coreProperties>
</file>