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BEAC" w14:textId="5D38E780" w:rsidR="00F85572" w:rsidRPr="00F85572" w:rsidRDefault="001F7817" w:rsidP="001F7817">
      <w:pPr>
        <w:tabs>
          <w:tab w:val="center" w:pos="7200"/>
          <w:tab w:val="left" w:pos="10161"/>
          <w:tab w:val="left" w:pos="12555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F85572" w:rsidRPr="00F85572">
        <w:rPr>
          <w:rFonts w:ascii="Times New Roman" w:hAnsi="Times New Roman"/>
          <w:b/>
          <w:bCs/>
          <w:sz w:val="28"/>
          <w:szCs w:val="28"/>
        </w:rPr>
        <w:t>PY 202</w:t>
      </w:r>
      <w:r w:rsidR="00BE2AFC">
        <w:rPr>
          <w:rFonts w:ascii="Times New Roman" w:hAnsi="Times New Roman"/>
          <w:b/>
          <w:bCs/>
          <w:sz w:val="28"/>
          <w:szCs w:val="28"/>
        </w:rPr>
        <w:t>4</w:t>
      </w:r>
      <w:r w:rsidR="00F85572" w:rsidRPr="00F85572">
        <w:rPr>
          <w:rFonts w:ascii="Times New Roman" w:hAnsi="Times New Roman"/>
          <w:b/>
          <w:bCs/>
          <w:sz w:val="28"/>
          <w:szCs w:val="28"/>
        </w:rPr>
        <w:t xml:space="preserve"> WIOA </w:t>
      </w:r>
      <w:sdt>
        <w:sdtPr>
          <w:rPr>
            <w:rFonts w:ascii="Times New Roman" w:hAnsi="Times New Roman"/>
            <w:b/>
            <w:sz w:val="24"/>
            <w:szCs w:val="24"/>
          </w:rPr>
          <w:id w:val="1307904374"/>
          <w:placeholder>
            <w:docPart w:val="98B1AD7513FF47FF8F57BF177D9229D8"/>
          </w:placeholder>
          <w:text w:multiLine="1"/>
        </w:sdtPr>
        <w:sdtContent>
          <w:r w:rsidR="00662EA2">
            <w:rPr>
              <w:rFonts w:ascii="Times New Roman" w:hAnsi="Times New Roman"/>
              <w:b/>
              <w:sz w:val="24"/>
              <w:szCs w:val="24"/>
            </w:rPr>
            <w:t>Southwestern</w:t>
          </w:r>
        </w:sdtContent>
      </w:sdt>
      <w:r w:rsidR="00F85572" w:rsidRPr="00F85572">
        <w:rPr>
          <w:rFonts w:ascii="Times New Roman" w:hAnsi="Times New Roman"/>
          <w:b/>
          <w:bCs/>
          <w:sz w:val="28"/>
          <w:szCs w:val="28"/>
        </w:rPr>
        <w:t xml:space="preserve"> WDB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14:paraId="07FAD217" w14:textId="5B6344F4" w:rsidR="00785A09" w:rsidRPr="0062533C" w:rsidRDefault="00F85572" w:rsidP="0062533C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5572">
        <w:rPr>
          <w:rFonts w:ascii="Times New Roman" w:hAnsi="Times New Roman"/>
          <w:b/>
          <w:bCs/>
          <w:sz w:val="28"/>
          <w:szCs w:val="28"/>
        </w:rPr>
        <w:t>Youth Service Provider List</w:t>
      </w:r>
    </w:p>
    <w:p w14:paraId="7ECF72EC" w14:textId="77777777" w:rsidR="003C3DE2" w:rsidRPr="00ED5FF5" w:rsidRDefault="003C3DE2" w:rsidP="003C3DE2">
      <w:pPr>
        <w:tabs>
          <w:tab w:val="left" w:pos="10161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875"/>
        <w:gridCol w:w="2906"/>
        <w:gridCol w:w="2874"/>
        <w:gridCol w:w="2874"/>
        <w:gridCol w:w="2871"/>
      </w:tblGrid>
      <w:tr w:rsidR="003C3DE2" w:rsidRPr="00ED5FF5" w14:paraId="2477A43C" w14:textId="77777777" w:rsidTr="00BE2AFC">
        <w:trPr>
          <w:tblHeader/>
          <w:jc w:val="center"/>
        </w:trPr>
        <w:tc>
          <w:tcPr>
            <w:tcW w:w="998" w:type="pct"/>
            <w:shd w:val="clear" w:color="auto" w:fill="E2EFD9" w:themeFill="accent6" w:themeFillTint="33"/>
            <w:tcMar>
              <w:top w:w="72" w:type="dxa"/>
            </w:tcMar>
          </w:tcPr>
          <w:p w14:paraId="7778D33F" w14:textId="77777777" w:rsidR="003C3DE2" w:rsidRPr="005F0779" w:rsidRDefault="003C3DE2" w:rsidP="00265EE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779">
              <w:rPr>
                <w:rFonts w:ascii="Times New Roman" w:hAnsi="Times New Roman"/>
                <w:b/>
                <w:sz w:val="24"/>
                <w:szCs w:val="24"/>
              </w:rPr>
              <w:t>WIOA Youth Service Provider</w:t>
            </w:r>
          </w:p>
          <w:p w14:paraId="714D207A" w14:textId="77777777" w:rsidR="003C3DE2" w:rsidRPr="005F0779" w:rsidRDefault="003C3DE2" w:rsidP="00265EE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779">
              <w:rPr>
                <w:rFonts w:ascii="Times New Roman" w:hAnsi="Times New Roman"/>
                <w:sz w:val="24"/>
                <w:szCs w:val="24"/>
              </w:rPr>
              <w:t>(Organization Name, Address and Phone Number)</w:t>
            </w:r>
          </w:p>
        </w:tc>
        <w:tc>
          <w:tcPr>
            <w:tcW w:w="1009" w:type="pct"/>
            <w:shd w:val="clear" w:color="auto" w:fill="E2EFD9" w:themeFill="accent6" w:themeFillTint="33"/>
            <w:tcMar>
              <w:top w:w="72" w:type="dxa"/>
            </w:tcMar>
          </w:tcPr>
          <w:p w14:paraId="36E3ED9E" w14:textId="77777777" w:rsidR="003C3DE2" w:rsidRPr="005F0779" w:rsidRDefault="003C3DE2" w:rsidP="00265EED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0779">
              <w:rPr>
                <w:b/>
                <w:sz w:val="24"/>
                <w:szCs w:val="24"/>
              </w:rPr>
              <w:t>Contact Person</w:t>
            </w:r>
          </w:p>
          <w:p w14:paraId="611FA5A1" w14:textId="77777777" w:rsidR="003C3DE2" w:rsidRPr="005F0779" w:rsidRDefault="003C3DE2" w:rsidP="00265EED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5F0779">
              <w:rPr>
                <w:sz w:val="24"/>
                <w:szCs w:val="24"/>
              </w:rPr>
              <w:t>(Name, Title and</w:t>
            </w:r>
          </w:p>
          <w:p w14:paraId="16220C86" w14:textId="77777777" w:rsidR="003C3DE2" w:rsidRPr="005F0779" w:rsidRDefault="003C3DE2" w:rsidP="00265EED">
            <w:pPr>
              <w:tabs>
                <w:tab w:val="left" w:pos="26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779">
              <w:rPr>
                <w:rFonts w:ascii="Times New Roman" w:hAnsi="Times New Roman"/>
                <w:sz w:val="24"/>
                <w:szCs w:val="24"/>
              </w:rPr>
              <w:t>Email Address)</w:t>
            </w:r>
          </w:p>
        </w:tc>
        <w:tc>
          <w:tcPr>
            <w:tcW w:w="998" w:type="pct"/>
            <w:shd w:val="clear" w:color="auto" w:fill="E2EFD9" w:themeFill="accent6" w:themeFillTint="33"/>
            <w:tcMar>
              <w:top w:w="72" w:type="dxa"/>
            </w:tcMar>
          </w:tcPr>
          <w:p w14:paraId="33472DE6" w14:textId="77777777" w:rsidR="003C3DE2" w:rsidRPr="005F0779" w:rsidRDefault="003C3DE2" w:rsidP="00265EED">
            <w:pPr>
              <w:tabs>
                <w:tab w:val="left" w:pos="2655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779">
              <w:rPr>
                <w:rFonts w:ascii="Times New Roman" w:hAnsi="Times New Roman"/>
                <w:b/>
                <w:sz w:val="24"/>
                <w:szCs w:val="24"/>
              </w:rPr>
              <w:t xml:space="preserve">County/Counties Served and where services are provided** </w:t>
            </w:r>
          </w:p>
          <w:p w14:paraId="4CB89364" w14:textId="77777777" w:rsidR="003C3DE2" w:rsidRPr="005F0779" w:rsidRDefault="003C3DE2" w:rsidP="00265EED">
            <w:pPr>
              <w:tabs>
                <w:tab w:val="left" w:pos="265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77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F0779">
              <w:rPr>
                <w:rFonts w:ascii="Times New Roman" w:hAnsi="Times New Roman"/>
                <w:sz w:val="24"/>
                <w:szCs w:val="24"/>
              </w:rPr>
              <w:t>(One-Stop, Office, Both)</w:t>
            </w:r>
          </w:p>
        </w:tc>
        <w:tc>
          <w:tcPr>
            <w:tcW w:w="998" w:type="pct"/>
            <w:shd w:val="clear" w:color="auto" w:fill="E2EFD9" w:themeFill="accent6" w:themeFillTint="33"/>
            <w:tcMar>
              <w:top w:w="72" w:type="dxa"/>
            </w:tcMar>
          </w:tcPr>
          <w:p w14:paraId="5FFB3E11" w14:textId="77777777" w:rsidR="003C3DE2" w:rsidRPr="005F0779" w:rsidRDefault="003C3DE2" w:rsidP="00265EE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779">
              <w:rPr>
                <w:rFonts w:ascii="Times New Roman" w:hAnsi="Times New Roman"/>
                <w:b/>
                <w:sz w:val="24"/>
                <w:szCs w:val="24"/>
              </w:rPr>
              <w:t>Type of Organization</w:t>
            </w:r>
          </w:p>
          <w:p w14:paraId="4488EABE" w14:textId="77777777" w:rsidR="003C3DE2" w:rsidRPr="005F0779" w:rsidRDefault="003C3DE2" w:rsidP="00265EED">
            <w:pPr>
              <w:tabs>
                <w:tab w:val="left" w:pos="2655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779">
              <w:rPr>
                <w:rFonts w:ascii="Times New Roman" w:hAnsi="Times New Roman"/>
                <w:sz w:val="24"/>
                <w:szCs w:val="24"/>
              </w:rPr>
              <w:t>(State Agency, For-profit, Non-profit, other-specify)</w:t>
            </w:r>
          </w:p>
        </w:tc>
        <w:tc>
          <w:tcPr>
            <w:tcW w:w="997" w:type="pct"/>
            <w:shd w:val="clear" w:color="auto" w:fill="E2EFD9" w:themeFill="accent6" w:themeFillTint="33"/>
            <w:tcMar>
              <w:top w:w="72" w:type="dxa"/>
            </w:tcMar>
          </w:tcPr>
          <w:p w14:paraId="53A24953" w14:textId="77777777" w:rsidR="003C3DE2" w:rsidRPr="005F0779" w:rsidRDefault="003C3DE2" w:rsidP="00265EED">
            <w:pPr>
              <w:tabs>
                <w:tab w:val="left" w:pos="435"/>
                <w:tab w:val="center" w:pos="1331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779">
              <w:rPr>
                <w:rFonts w:ascii="Times New Roman" w:hAnsi="Times New Roman"/>
                <w:b/>
                <w:sz w:val="24"/>
                <w:szCs w:val="24"/>
              </w:rPr>
              <w:t xml:space="preserve">Type of Contract </w:t>
            </w:r>
          </w:p>
          <w:p w14:paraId="13E3C7E0" w14:textId="77777777" w:rsidR="003C3DE2" w:rsidRPr="005F0779" w:rsidRDefault="003C3DE2" w:rsidP="00265EED">
            <w:pPr>
              <w:tabs>
                <w:tab w:val="left" w:pos="435"/>
                <w:tab w:val="center" w:pos="1331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779">
              <w:rPr>
                <w:rFonts w:ascii="Times New Roman" w:hAnsi="Times New Roman"/>
                <w:sz w:val="24"/>
                <w:szCs w:val="24"/>
              </w:rPr>
              <w:t>(Cost Reimbursement, Fixed Price, Performance Based, Hybrid, other-specify)</w:t>
            </w:r>
          </w:p>
        </w:tc>
      </w:tr>
      <w:tr w:rsidR="00662EA2" w:rsidRPr="00ED5FF5" w14:paraId="1AAF5E8D" w14:textId="77777777" w:rsidTr="00BE2AFC">
        <w:trPr>
          <w:trHeight w:val="720"/>
          <w:jc w:val="center"/>
        </w:trPr>
        <w:tc>
          <w:tcPr>
            <w:tcW w:w="998" w:type="pct"/>
            <w:shd w:val="clear" w:color="auto" w:fill="D9D9D9"/>
          </w:tcPr>
          <w:p w14:paraId="469F7485" w14:textId="77777777" w:rsidR="00662EA2" w:rsidRPr="00BE2AFC" w:rsidRDefault="00662EA2" w:rsidP="00662EA2">
            <w:pPr>
              <w:tabs>
                <w:tab w:val="left" w:pos="2655"/>
              </w:tabs>
              <w:rPr>
                <w:rFonts w:ascii="Times New Roman" w:hAnsi="Times New Roman"/>
              </w:rPr>
            </w:pPr>
            <w:r w:rsidRPr="00BE2AFC">
              <w:rPr>
                <w:rFonts w:ascii="Times New Roman" w:hAnsi="Times New Roman"/>
              </w:rPr>
              <w:t xml:space="preserve">HIGHTS INC. </w:t>
            </w:r>
          </w:p>
          <w:p w14:paraId="6E45F5BE" w14:textId="77777777" w:rsidR="00662EA2" w:rsidRPr="00BE2AFC" w:rsidRDefault="00662EA2" w:rsidP="00662EA2">
            <w:pPr>
              <w:tabs>
                <w:tab w:val="left" w:pos="2655"/>
              </w:tabs>
              <w:rPr>
                <w:rFonts w:ascii="Times New Roman" w:hAnsi="Times New Roman"/>
              </w:rPr>
            </w:pPr>
            <w:r w:rsidRPr="00BE2AFC">
              <w:rPr>
                <w:rFonts w:ascii="Times New Roman" w:hAnsi="Times New Roman"/>
              </w:rPr>
              <w:t>PO Box 865</w:t>
            </w:r>
          </w:p>
          <w:p w14:paraId="0CF17BA7" w14:textId="77777777" w:rsidR="00662EA2" w:rsidRPr="00BE2AFC" w:rsidRDefault="00662EA2" w:rsidP="00662EA2">
            <w:pPr>
              <w:tabs>
                <w:tab w:val="left" w:pos="2655"/>
              </w:tabs>
              <w:rPr>
                <w:rFonts w:ascii="Times New Roman" w:hAnsi="Times New Roman"/>
              </w:rPr>
            </w:pPr>
            <w:r w:rsidRPr="00BE2AFC">
              <w:rPr>
                <w:rFonts w:ascii="Times New Roman" w:hAnsi="Times New Roman"/>
              </w:rPr>
              <w:t>Cullowhee, NC 28723</w:t>
            </w:r>
          </w:p>
          <w:p w14:paraId="2F08504E" w14:textId="77777777" w:rsidR="00662EA2" w:rsidRPr="00BE2AFC" w:rsidRDefault="00FF689A" w:rsidP="00662EA2">
            <w:pPr>
              <w:tabs>
                <w:tab w:val="left" w:pos="265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2AFC">
              <w:rPr>
                <w:rFonts w:ascii="Times New Roman" w:hAnsi="Times New Roman"/>
                <w:sz w:val="24"/>
                <w:szCs w:val="24"/>
              </w:rPr>
              <w:t>828-475-0400</w:t>
            </w:r>
          </w:p>
          <w:p w14:paraId="1CE44CB1" w14:textId="1767751D" w:rsidR="003E5430" w:rsidRPr="00BE2AFC" w:rsidRDefault="003E5430" w:rsidP="00662EA2">
            <w:pPr>
              <w:tabs>
                <w:tab w:val="left" w:pos="265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D9D9D9"/>
          </w:tcPr>
          <w:p w14:paraId="492FF214" w14:textId="77777777" w:rsidR="00662EA2" w:rsidRPr="00BE2AFC" w:rsidRDefault="00662EA2" w:rsidP="00662EA2">
            <w:pPr>
              <w:tabs>
                <w:tab w:val="left" w:pos="2655"/>
              </w:tabs>
              <w:rPr>
                <w:rFonts w:ascii="Times New Roman" w:hAnsi="Times New Roman"/>
              </w:rPr>
            </w:pPr>
            <w:r w:rsidRPr="00BE2AFC">
              <w:rPr>
                <w:rFonts w:ascii="Times New Roman" w:hAnsi="Times New Roman"/>
              </w:rPr>
              <w:t>Marcus Metcalf</w:t>
            </w:r>
          </w:p>
          <w:p w14:paraId="4F66B65E" w14:textId="77777777" w:rsidR="00662EA2" w:rsidRPr="00BE2AFC" w:rsidRDefault="00662EA2" w:rsidP="00662EA2">
            <w:pPr>
              <w:tabs>
                <w:tab w:val="left" w:pos="2655"/>
              </w:tabs>
              <w:rPr>
                <w:rFonts w:ascii="Times New Roman" w:hAnsi="Times New Roman"/>
              </w:rPr>
            </w:pPr>
            <w:r w:rsidRPr="00BE2AFC">
              <w:rPr>
                <w:rFonts w:ascii="Times New Roman" w:hAnsi="Times New Roman"/>
              </w:rPr>
              <w:t>Executive Director</w:t>
            </w:r>
          </w:p>
          <w:p w14:paraId="7D5EF34B" w14:textId="326F0A78" w:rsidR="00662EA2" w:rsidRPr="00BE2AFC" w:rsidRDefault="00662EA2" w:rsidP="00662EA2">
            <w:pPr>
              <w:tabs>
                <w:tab w:val="left" w:pos="265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2AFC">
              <w:rPr>
                <w:rFonts w:ascii="Times New Roman" w:hAnsi="Times New Roman"/>
              </w:rPr>
              <w:t>marcus@hights.org</w:t>
            </w:r>
          </w:p>
        </w:tc>
        <w:tc>
          <w:tcPr>
            <w:tcW w:w="998" w:type="pct"/>
            <w:shd w:val="clear" w:color="auto" w:fill="D9D9D9"/>
          </w:tcPr>
          <w:p w14:paraId="0E2FE0A9" w14:textId="77777777" w:rsidR="00662EA2" w:rsidRPr="00BE2AFC" w:rsidRDefault="00662EA2" w:rsidP="00662EA2">
            <w:pPr>
              <w:tabs>
                <w:tab w:val="left" w:pos="2655"/>
              </w:tabs>
              <w:jc w:val="center"/>
              <w:rPr>
                <w:rFonts w:ascii="Times New Roman" w:hAnsi="Times New Roman"/>
              </w:rPr>
            </w:pPr>
            <w:r w:rsidRPr="00BE2AFC">
              <w:rPr>
                <w:rFonts w:ascii="Times New Roman" w:hAnsi="Times New Roman"/>
              </w:rPr>
              <w:t>Cherokee, Clay, Graham, Jackson, Macon, Swain Counties</w:t>
            </w:r>
          </w:p>
          <w:p w14:paraId="3EA89203" w14:textId="5DCA7003" w:rsidR="00662EA2" w:rsidRPr="00BE2AFC" w:rsidRDefault="00662EA2" w:rsidP="00662EA2">
            <w:pPr>
              <w:tabs>
                <w:tab w:val="left" w:pos="265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2AFC">
              <w:rPr>
                <w:rFonts w:ascii="Times New Roman" w:hAnsi="Times New Roman"/>
              </w:rPr>
              <w:t>Jackson County Schools housed in The Hub alternative school</w:t>
            </w:r>
          </w:p>
        </w:tc>
        <w:tc>
          <w:tcPr>
            <w:tcW w:w="998" w:type="pct"/>
            <w:shd w:val="clear" w:color="auto" w:fill="D9D9D9"/>
          </w:tcPr>
          <w:p w14:paraId="63F64A0A" w14:textId="10A16BA1" w:rsidR="00662EA2" w:rsidRPr="00BE2AFC" w:rsidRDefault="00662EA2" w:rsidP="00662EA2">
            <w:pPr>
              <w:tabs>
                <w:tab w:val="left" w:pos="265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2AFC">
              <w:rPr>
                <w:rFonts w:ascii="Times New Roman" w:hAnsi="Times New Roman"/>
              </w:rPr>
              <w:t>Non-Profit</w:t>
            </w:r>
          </w:p>
        </w:tc>
        <w:tc>
          <w:tcPr>
            <w:tcW w:w="997" w:type="pct"/>
            <w:shd w:val="clear" w:color="auto" w:fill="D9D9D9"/>
          </w:tcPr>
          <w:p w14:paraId="1AF91DC9" w14:textId="77777777" w:rsidR="00662EA2" w:rsidRPr="00BE2AFC" w:rsidRDefault="00662EA2" w:rsidP="00662EA2">
            <w:pPr>
              <w:tabs>
                <w:tab w:val="left" w:pos="2655"/>
              </w:tabs>
              <w:spacing w:after="0" w:line="276" w:lineRule="auto"/>
            </w:pPr>
            <w:r w:rsidRPr="00BE2AFC">
              <w:t>Cost Reimbursement</w:t>
            </w:r>
          </w:p>
          <w:p w14:paraId="106AA258" w14:textId="77777777" w:rsidR="00FF689A" w:rsidRPr="00BE2AFC" w:rsidRDefault="00FF689A" w:rsidP="00662EA2">
            <w:pPr>
              <w:tabs>
                <w:tab w:val="left" w:pos="2655"/>
              </w:tabs>
              <w:spacing w:after="0" w:line="276" w:lineRule="auto"/>
              <w:rPr>
                <w:sz w:val="24"/>
                <w:szCs w:val="24"/>
              </w:rPr>
            </w:pPr>
          </w:p>
          <w:p w14:paraId="4D276BB4" w14:textId="77777777" w:rsidR="00FF689A" w:rsidRDefault="00FF689A" w:rsidP="00662EA2">
            <w:pPr>
              <w:tabs>
                <w:tab w:val="left" w:pos="2655"/>
              </w:tabs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BE2AFC">
              <w:rPr>
                <w:b/>
                <w:bCs/>
                <w:sz w:val="24"/>
                <w:szCs w:val="24"/>
              </w:rPr>
              <w:t>Full RFP PY23-24</w:t>
            </w:r>
          </w:p>
          <w:p w14:paraId="679FF2C6" w14:textId="77777777" w:rsidR="00BE2AFC" w:rsidRDefault="00BE2AFC" w:rsidP="00662EA2">
            <w:pPr>
              <w:tabs>
                <w:tab w:val="left" w:pos="2655"/>
              </w:tabs>
              <w:spacing w:after="0" w:line="276" w:lineRule="auto"/>
              <w:rPr>
                <w:b/>
                <w:bCs/>
                <w:sz w:val="24"/>
                <w:szCs w:val="24"/>
              </w:rPr>
            </w:pPr>
          </w:p>
          <w:p w14:paraId="7A835060" w14:textId="4E43B146" w:rsidR="00BE2AFC" w:rsidRPr="00BE2AFC" w:rsidRDefault="00BE2AFC" w:rsidP="00662EA2">
            <w:pPr>
              <w:tabs>
                <w:tab w:val="left" w:pos="2655"/>
              </w:tabs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BE2AFC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extension PY24-25</w:t>
            </w:r>
          </w:p>
        </w:tc>
      </w:tr>
      <w:tr w:rsidR="00662EA2" w:rsidRPr="00ED5FF5" w14:paraId="1A0A1DC9" w14:textId="77777777" w:rsidTr="00BE2AFC">
        <w:trPr>
          <w:trHeight w:val="720"/>
          <w:jc w:val="center"/>
        </w:trPr>
        <w:tc>
          <w:tcPr>
            <w:tcW w:w="998" w:type="pct"/>
            <w:shd w:val="clear" w:color="auto" w:fill="D9D9D9"/>
          </w:tcPr>
          <w:p w14:paraId="15EAD6DF" w14:textId="77777777" w:rsidR="00662EA2" w:rsidRPr="00BE2AFC" w:rsidRDefault="00662EA2" w:rsidP="00662EA2">
            <w:pPr>
              <w:tabs>
                <w:tab w:val="left" w:pos="2655"/>
              </w:tabs>
              <w:rPr>
                <w:rFonts w:ascii="Times New Roman" w:hAnsi="Times New Roman"/>
              </w:rPr>
            </w:pPr>
            <w:r w:rsidRPr="00BE2AFC">
              <w:rPr>
                <w:rFonts w:ascii="Times New Roman" w:hAnsi="Times New Roman"/>
              </w:rPr>
              <w:t>Haywood Central Schools</w:t>
            </w:r>
          </w:p>
          <w:p w14:paraId="6D41D751" w14:textId="77777777" w:rsidR="00662EA2" w:rsidRPr="00BE2AFC" w:rsidRDefault="00662EA2" w:rsidP="00662EA2">
            <w:pPr>
              <w:tabs>
                <w:tab w:val="left" w:pos="2655"/>
              </w:tabs>
              <w:rPr>
                <w:rFonts w:ascii="Times New Roman" w:hAnsi="Times New Roman"/>
              </w:rPr>
            </w:pPr>
            <w:r w:rsidRPr="00BE2AFC">
              <w:rPr>
                <w:rFonts w:ascii="Times New Roman" w:hAnsi="Times New Roman"/>
              </w:rPr>
              <w:t>72 Virginia Avenue</w:t>
            </w:r>
          </w:p>
          <w:p w14:paraId="11EE2202" w14:textId="77777777" w:rsidR="00662EA2" w:rsidRPr="00BE2AFC" w:rsidRDefault="00662EA2" w:rsidP="00662EA2">
            <w:pPr>
              <w:tabs>
                <w:tab w:val="left" w:pos="2655"/>
              </w:tabs>
              <w:rPr>
                <w:rFonts w:ascii="Times New Roman" w:hAnsi="Times New Roman"/>
              </w:rPr>
            </w:pPr>
            <w:r w:rsidRPr="00BE2AFC">
              <w:rPr>
                <w:rFonts w:ascii="Times New Roman" w:hAnsi="Times New Roman"/>
              </w:rPr>
              <w:t>Waynesville, NC 28786</w:t>
            </w:r>
          </w:p>
          <w:p w14:paraId="779B69A2" w14:textId="77777777" w:rsidR="00662EA2" w:rsidRPr="00BE2AFC" w:rsidRDefault="00662EA2" w:rsidP="00662EA2">
            <w:pPr>
              <w:tabs>
                <w:tab w:val="left" w:pos="2655"/>
              </w:tabs>
              <w:rPr>
                <w:rFonts w:ascii="Times New Roman" w:hAnsi="Times New Roman"/>
              </w:rPr>
            </w:pPr>
            <w:r w:rsidRPr="00BE2AFC">
              <w:rPr>
                <w:rFonts w:ascii="Times New Roman" w:hAnsi="Times New Roman"/>
              </w:rPr>
              <w:t>828-784-7869</w:t>
            </w:r>
          </w:p>
          <w:p w14:paraId="54CAFB72" w14:textId="6096D80A" w:rsidR="00662EA2" w:rsidRPr="00BE2AFC" w:rsidRDefault="00662EA2" w:rsidP="00662EA2">
            <w:pPr>
              <w:tabs>
                <w:tab w:val="left" w:pos="265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D9D9D9"/>
          </w:tcPr>
          <w:p w14:paraId="7DDBF92D" w14:textId="46A58497" w:rsidR="00662EA2" w:rsidRPr="00BE2AFC" w:rsidRDefault="004B4134" w:rsidP="00662EA2">
            <w:pPr>
              <w:tabs>
                <w:tab w:val="left" w:pos="2655"/>
              </w:tabs>
              <w:rPr>
                <w:rFonts w:ascii="Times New Roman" w:hAnsi="Times New Roman"/>
              </w:rPr>
            </w:pPr>
            <w:r w:rsidRPr="00BE2AFC">
              <w:rPr>
                <w:rFonts w:ascii="Times New Roman" w:hAnsi="Times New Roman"/>
              </w:rPr>
              <w:t>Nancy Medford</w:t>
            </w:r>
          </w:p>
          <w:p w14:paraId="7AF32862" w14:textId="77777777" w:rsidR="00662EA2" w:rsidRPr="00BE2AFC" w:rsidRDefault="00662EA2" w:rsidP="00662EA2">
            <w:pPr>
              <w:tabs>
                <w:tab w:val="left" w:pos="2655"/>
              </w:tabs>
              <w:rPr>
                <w:rFonts w:ascii="Times New Roman" w:hAnsi="Times New Roman"/>
              </w:rPr>
            </w:pPr>
            <w:r w:rsidRPr="00BE2AFC">
              <w:rPr>
                <w:rFonts w:ascii="Times New Roman" w:hAnsi="Times New Roman"/>
              </w:rPr>
              <w:t>WIOA Haywood County Youth Program Director</w:t>
            </w:r>
          </w:p>
          <w:p w14:paraId="5D612D50" w14:textId="79D5CEFF" w:rsidR="00662EA2" w:rsidRPr="00BE2AFC" w:rsidRDefault="00000000" w:rsidP="00662EA2">
            <w:pPr>
              <w:shd w:val="clear" w:color="auto" w:fill="FFFFFF"/>
              <w:spacing w:line="300" w:lineRule="atLeast"/>
              <w:rPr>
                <w:rFonts w:ascii="Helvetica" w:eastAsia="Times New Roman" w:hAnsi="Helvetica" w:cs="Helvetica"/>
                <w:color w:val="3C4043"/>
                <w:sz w:val="20"/>
                <w:szCs w:val="20"/>
              </w:rPr>
            </w:pPr>
            <w:hyperlink r:id="rId7" w:history="1">
              <w:r w:rsidR="0041501E" w:rsidRPr="00BE2AFC">
                <w:rPr>
                  <w:rStyle w:val="Hyperlink"/>
                  <w:rFonts w:ascii="Helvetica" w:eastAsia="Times New Roman" w:hAnsi="Helvetica" w:cs="Helvetica"/>
                  <w:sz w:val="20"/>
                  <w:szCs w:val="20"/>
                </w:rPr>
                <w:t>nmedford@haywood.k12.nc.us</w:t>
              </w:r>
            </w:hyperlink>
          </w:p>
          <w:p w14:paraId="74143DAF" w14:textId="77777777" w:rsidR="00662EA2" w:rsidRPr="00BE2AFC" w:rsidRDefault="00662EA2" w:rsidP="00662EA2">
            <w:pPr>
              <w:shd w:val="clear" w:color="auto" w:fill="FFFFFF"/>
              <w:spacing w:after="3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0A1D3569" w14:textId="478F6ACB" w:rsidR="00662EA2" w:rsidRPr="00BE2AFC" w:rsidRDefault="00662EA2" w:rsidP="00662EA2">
            <w:pPr>
              <w:tabs>
                <w:tab w:val="left" w:pos="265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2AFC">
              <w:rPr>
                <w:rFonts w:ascii="Helvetica" w:eastAsia="Times New Roman" w:hAnsi="Helvetica" w:cs="Helvetica"/>
                <w:color w:val="FFFFFF"/>
                <w:sz w:val="27"/>
                <w:szCs w:val="27"/>
              </w:rPr>
              <w:br/>
            </w:r>
          </w:p>
        </w:tc>
        <w:tc>
          <w:tcPr>
            <w:tcW w:w="998" w:type="pct"/>
            <w:shd w:val="clear" w:color="auto" w:fill="D9D9D9"/>
          </w:tcPr>
          <w:p w14:paraId="1D96AD53" w14:textId="0E43082A" w:rsidR="00662EA2" w:rsidRPr="00BE2AFC" w:rsidRDefault="00662EA2" w:rsidP="00662EA2">
            <w:pPr>
              <w:tabs>
                <w:tab w:val="left" w:pos="265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2AFC">
              <w:rPr>
                <w:rFonts w:ascii="Times New Roman" w:hAnsi="Times New Roman"/>
              </w:rPr>
              <w:t>Haywood Community Learning Center-Haywood County</w:t>
            </w:r>
          </w:p>
        </w:tc>
        <w:tc>
          <w:tcPr>
            <w:tcW w:w="998" w:type="pct"/>
            <w:shd w:val="clear" w:color="auto" w:fill="D9D9D9"/>
          </w:tcPr>
          <w:p w14:paraId="38841B20" w14:textId="6D54A90C" w:rsidR="00662EA2" w:rsidRPr="00BE2AFC" w:rsidRDefault="00662EA2" w:rsidP="00662EA2">
            <w:pPr>
              <w:tabs>
                <w:tab w:val="left" w:pos="265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2AFC">
              <w:rPr>
                <w:rFonts w:ascii="Times New Roman" w:hAnsi="Times New Roman"/>
              </w:rPr>
              <w:t>County School System</w:t>
            </w:r>
          </w:p>
        </w:tc>
        <w:tc>
          <w:tcPr>
            <w:tcW w:w="997" w:type="pct"/>
            <w:shd w:val="clear" w:color="auto" w:fill="D9D9D9"/>
          </w:tcPr>
          <w:p w14:paraId="01AF13B4" w14:textId="77777777" w:rsidR="00662EA2" w:rsidRPr="00BE2AFC" w:rsidRDefault="00662EA2" w:rsidP="00662EA2">
            <w:pPr>
              <w:tabs>
                <w:tab w:val="left" w:pos="2655"/>
              </w:tabs>
              <w:spacing w:after="0" w:line="276" w:lineRule="auto"/>
            </w:pPr>
            <w:r w:rsidRPr="00BE2AFC">
              <w:t>Cost Reimbursement</w:t>
            </w:r>
          </w:p>
          <w:p w14:paraId="0232A4BD" w14:textId="77777777" w:rsidR="00FF689A" w:rsidRPr="00BE2AFC" w:rsidRDefault="00FF689A" w:rsidP="00662EA2">
            <w:pPr>
              <w:tabs>
                <w:tab w:val="left" w:pos="2655"/>
              </w:tabs>
              <w:spacing w:after="0" w:line="276" w:lineRule="auto"/>
              <w:rPr>
                <w:b/>
                <w:bCs/>
                <w:sz w:val="24"/>
                <w:szCs w:val="24"/>
              </w:rPr>
            </w:pPr>
          </w:p>
          <w:p w14:paraId="3F116986" w14:textId="34602840" w:rsidR="00FF689A" w:rsidRPr="00BE2AFC" w:rsidRDefault="00FF689A" w:rsidP="00662EA2">
            <w:pPr>
              <w:tabs>
                <w:tab w:val="left" w:pos="2655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2AFC">
              <w:rPr>
                <w:b/>
                <w:bCs/>
                <w:sz w:val="24"/>
                <w:szCs w:val="24"/>
              </w:rPr>
              <w:t>Full RFP PY24-25</w:t>
            </w:r>
          </w:p>
        </w:tc>
      </w:tr>
    </w:tbl>
    <w:p w14:paraId="47B132FA" w14:textId="77777777" w:rsidR="003C3DE2" w:rsidRPr="00951AA7" w:rsidRDefault="003C3DE2" w:rsidP="003C3DE2">
      <w:pPr>
        <w:tabs>
          <w:tab w:val="left" w:pos="2655"/>
        </w:tabs>
        <w:spacing w:after="0" w:line="276" w:lineRule="auto"/>
        <w:jc w:val="both"/>
        <w:rPr>
          <w:rFonts w:ascii="Times New Roman" w:eastAsia="Times New Roman" w:hAnsi="Times New Roman"/>
          <w:iCs/>
          <w:sz w:val="18"/>
          <w:szCs w:val="18"/>
        </w:rPr>
      </w:pPr>
    </w:p>
    <w:p w14:paraId="73FD8E83" w14:textId="77777777" w:rsidR="003C3DE2" w:rsidRPr="004D0E1A" w:rsidRDefault="003C3DE2" w:rsidP="003C3DE2">
      <w:pPr>
        <w:tabs>
          <w:tab w:val="left" w:pos="2655"/>
        </w:tabs>
        <w:spacing w:after="0" w:line="276" w:lineRule="auto"/>
        <w:rPr>
          <w:rFonts w:ascii="Times New Roman" w:eastAsia="Times New Roman" w:hAnsi="Times New Roman"/>
          <w:bCs/>
          <w:i/>
        </w:rPr>
      </w:pPr>
      <w:r w:rsidRPr="004D0E1A">
        <w:rPr>
          <w:rFonts w:ascii="Times New Roman" w:hAnsi="Times New Roman"/>
          <w:bCs/>
          <w:i/>
        </w:rPr>
        <w:t>(RFP Conducted: date here)</w:t>
      </w:r>
    </w:p>
    <w:p w14:paraId="615134CB" w14:textId="77777777" w:rsidR="003C3DE2" w:rsidRPr="00951AA7" w:rsidRDefault="003C3DE2" w:rsidP="003C3DE2">
      <w:pPr>
        <w:tabs>
          <w:tab w:val="left" w:pos="2655"/>
        </w:tabs>
        <w:spacing w:after="0" w:line="276" w:lineRule="auto"/>
        <w:jc w:val="both"/>
        <w:rPr>
          <w:rFonts w:ascii="Times New Roman" w:eastAsia="Times New Roman" w:hAnsi="Times New Roman"/>
          <w:iCs/>
          <w:sz w:val="18"/>
          <w:szCs w:val="18"/>
        </w:rPr>
      </w:pPr>
    </w:p>
    <w:tbl>
      <w:tblPr>
        <w:tblStyle w:val="TableGrid"/>
        <w:tblW w:w="12960" w:type="dxa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960"/>
      </w:tblGrid>
      <w:tr w:rsidR="003C3DE2" w:rsidRPr="00ED5FF5" w14:paraId="4826130D" w14:textId="77777777" w:rsidTr="00265EED">
        <w:trPr>
          <w:jc w:val="center"/>
        </w:trPr>
        <w:tc>
          <w:tcPr>
            <w:tcW w:w="9620" w:type="dxa"/>
          </w:tcPr>
          <w:p w14:paraId="03633DAB" w14:textId="77777777" w:rsidR="003C3DE2" w:rsidRPr="004D0E1A" w:rsidRDefault="003C3DE2" w:rsidP="00265EED">
            <w:pPr>
              <w:tabs>
                <w:tab w:val="left" w:pos="2655"/>
              </w:tabs>
              <w:spacing w:line="276" w:lineRule="auto"/>
              <w:rPr>
                <w:rFonts w:ascii="Times New Roman" w:hAnsi="Times New Roman"/>
                <w:b/>
                <w:i/>
              </w:rPr>
            </w:pPr>
            <w:bookmarkStart w:id="0" w:name="_Hlk114234750"/>
            <w:r w:rsidRPr="004D0E1A">
              <w:rPr>
                <w:rFonts w:ascii="Times New Roman" w:hAnsi="Times New Roman"/>
                <w:b/>
                <w:i/>
              </w:rPr>
              <w:t>Notes:</w:t>
            </w:r>
          </w:p>
          <w:p w14:paraId="11418E82" w14:textId="77777777" w:rsidR="003C3DE2" w:rsidRPr="004D0E1A" w:rsidRDefault="003C3DE2" w:rsidP="003C3DE2">
            <w:pPr>
              <w:pStyle w:val="ListParagraph"/>
              <w:numPr>
                <w:ilvl w:val="0"/>
                <w:numId w:val="2"/>
              </w:numPr>
              <w:tabs>
                <w:tab w:val="left" w:pos="2655"/>
              </w:tabs>
              <w:spacing w:line="276" w:lineRule="auto"/>
              <w:rPr>
                <w:bCs/>
                <w:i/>
                <w:sz w:val="22"/>
                <w:szCs w:val="22"/>
              </w:rPr>
            </w:pPr>
            <w:r w:rsidRPr="004D0E1A">
              <w:rPr>
                <w:bCs/>
                <w:i/>
                <w:sz w:val="22"/>
                <w:szCs w:val="22"/>
              </w:rPr>
              <w:t>Complete all columns.</w:t>
            </w:r>
          </w:p>
          <w:p w14:paraId="1B04CC59" w14:textId="77777777" w:rsidR="003C3DE2" w:rsidRPr="004D0E1A" w:rsidRDefault="003C3DE2" w:rsidP="003C3DE2">
            <w:pPr>
              <w:pStyle w:val="ListParagraph"/>
              <w:numPr>
                <w:ilvl w:val="0"/>
                <w:numId w:val="2"/>
              </w:numPr>
              <w:tabs>
                <w:tab w:val="left" w:pos="2655"/>
              </w:tabs>
              <w:spacing w:line="276" w:lineRule="auto"/>
              <w:rPr>
                <w:rFonts w:eastAsia="Times New Roman"/>
                <w:bCs/>
                <w:i/>
                <w:sz w:val="22"/>
                <w:szCs w:val="22"/>
              </w:rPr>
            </w:pPr>
            <w:r w:rsidRPr="004D0E1A">
              <w:rPr>
                <w:bCs/>
                <w:i/>
                <w:sz w:val="22"/>
                <w:szCs w:val="22"/>
              </w:rPr>
              <w:t>Be specific where Youth Services are provided: at the One-Stop Centers, the Office location provided, or combination.</w:t>
            </w:r>
          </w:p>
          <w:p w14:paraId="222031E0" w14:textId="77777777" w:rsidR="003C3DE2" w:rsidRPr="00ED5FF5" w:rsidRDefault="003C3DE2" w:rsidP="003C3DE2">
            <w:pPr>
              <w:pStyle w:val="ListParagraph"/>
              <w:numPr>
                <w:ilvl w:val="0"/>
                <w:numId w:val="2"/>
              </w:numPr>
              <w:tabs>
                <w:tab w:val="left" w:pos="2655"/>
              </w:tabs>
              <w:spacing w:line="276" w:lineRule="auto"/>
              <w:rPr>
                <w:rFonts w:eastAsia="Times New Roman"/>
                <w:bCs/>
                <w:i/>
                <w:sz w:val="20"/>
                <w:szCs w:val="20"/>
              </w:rPr>
            </w:pPr>
            <w:r w:rsidRPr="004D0E1A">
              <w:rPr>
                <w:rFonts w:eastAsia="Times New Roman"/>
                <w:bCs/>
                <w:i/>
                <w:sz w:val="22"/>
                <w:szCs w:val="22"/>
              </w:rPr>
              <w:t>Use attachments sent separately.</w:t>
            </w:r>
          </w:p>
        </w:tc>
      </w:tr>
    </w:tbl>
    <w:bookmarkEnd w:id="0"/>
    <w:p w14:paraId="1F4F8EF2" w14:textId="4A2B8D51" w:rsidR="00524881" w:rsidRPr="00524881" w:rsidRDefault="00524881" w:rsidP="00524881">
      <w:pPr>
        <w:tabs>
          <w:tab w:val="left" w:pos="13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524881" w:rsidRPr="00524881" w:rsidSect="003741C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577D" w14:textId="77777777" w:rsidR="003741C2" w:rsidRDefault="003741C2" w:rsidP="0065421F">
      <w:pPr>
        <w:spacing w:after="0" w:line="240" w:lineRule="auto"/>
      </w:pPr>
      <w:r>
        <w:separator/>
      </w:r>
    </w:p>
  </w:endnote>
  <w:endnote w:type="continuationSeparator" w:id="0">
    <w:p w14:paraId="28DF64C4" w14:textId="77777777" w:rsidR="003741C2" w:rsidRDefault="003741C2" w:rsidP="0065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75318941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sdt>
            <w:sdtPr>
              <w:rPr>
                <w:sz w:val="16"/>
                <w:szCs w:val="16"/>
              </w:rPr>
              <w:id w:val="-320744771"/>
              <w:docPartObj>
                <w:docPartGallery w:val="Page Numbers (Bottom of Page)"/>
                <w:docPartUnique/>
              </w:docPartObj>
            </w:sdtPr>
            <w:sdtEndPr>
              <w:rPr>
                <w:rFonts w:ascii="Calibri" w:hAnsi="Calibri"/>
              </w:rPr>
            </w:sdtEndPr>
            <w:sdtContent>
              <w:sdt>
                <w:sdtPr>
                  <w:rPr>
                    <w:sz w:val="16"/>
                    <w:szCs w:val="16"/>
                  </w:rPr>
                  <w:id w:val="-615681153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Calibri" w:hAnsi="Calibri"/>
                  </w:rPr>
                </w:sdtEndPr>
                <w:sdtContent>
                  <w:p w14:paraId="4BFE41CB" w14:textId="77777777" w:rsidR="00BE2AFC" w:rsidRPr="00BE2AFC" w:rsidRDefault="00BE2AFC" w:rsidP="00BE2AFC">
                    <w:pPr>
                      <w:pStyle w:val="NoSpacing"/>
                      <w:jc w:val="right"/>
                      <w:rPr>
                        <w:sz w:val="16"/>
                        <w:szCs w:val="16"/>
                      </w:rPr>
                    </w:pPr>
                    <w:r w:rsidRPr="00BE2AFC">
                      <w:rPr>
                        <w:sz w:val="16"/>
                        <w:szCs w:val="16"/>
                      </w:rPr>
                      <w:t xml:space="preserve">Commission Policy Statement: CPS: 01-2024 </w:t>
                    </w:r>
                  </w:p>
                  <w:p w14:paraId="23E356D5" w14:textId="2B63EC48" w:rsidR="00B355B5" w:rsidRPr="00B355B5" w:rsidRDefault="00524881" w:rsidP="00524881">
                    <w:pPr>
                      <w:pStyle w:val="Footer"/>
                      <w:spacing w:before="120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524881">
                      <w:rPr>
                        <w:rFonts w:ascii="Times New Roman" w:hAnsi="Times New Roman"/>
                        <w:sz w:val="16"/>
                        <w:szCs w:val="16"/>
                      </w:rPr>
                      <w:br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785B" w14:textId="77777777" w:rsidR="003741C2" w:rsidRDefault="003741C2" w:rsidP="0065421F">
      <w:pPr>
        <w:spacing w:after="0" w:line="240" w:lineRule="auto"/>
      </w:pPr>
      <w:r>
        <w:separator/>
      </w:r>
    </w:p>
  </w:footnote>
  <w:footnote w:type="continuationSeparator" w:id="0">
    <w:p w14:paraId="7866E24A" w14:textId="77777777" w:rsidR="003741C2" w:rsidRDefault="003741C2" w:rsidP="00654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67413"/>
    <w:multiLevelType w:val="hybridMultilevel"/>
    <w:tmpl w:val="8860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336A3"/>
    <w:multiLevelType w:val="hybridMultilevel"/>
    <w:tmpl w:val="ABF2E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8922990">
    <w:abstractNumId w:val="1"/>
  </w:num>
  <w:num w:numId="2" w16cid:durableId="24407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1F"/>
    <w:rsid w:val="00122EB0"/>
    <w:rsid w:val="00155CB3"/>
    <w:rsid w:val="00173408"/>
    <w:rsid w:val="001C2C1B"/>
    <w:rsid w:val="001F7817"/>
    <w:rsid w:val="003475E0"/>
    <w:rsid w:val="003741C2"/>
    <w:rsid w:val="003B73C8"/>
    <w:rsid w:val="003C3DE2"/>
    <w:rsid w:val="003E5430"/>
    <w:rsid w:val="0041444B"/>
    <w:rsid w:val="0041501E"/>
    <w:rsid w:val="004B4134"/>
    <w:rsid w:val="004B572C"/>
    <w:rsid w:val="00524881"/>
    <w:rsid w:val="0062533C"/>
    <w:rsid w:val="0065421F"/>
    <w:rsid w:val="00662EA2"/>
    <w:rsid w:val="00685B11"/>
    <w:rsid w:val="006F6F48"/>
    <w:rsid w:val="00785A09"/>
    <w:rsid w:val="007B2B74"/>
    <w:rsid w:val="0083549B"/>
    <w:rsid w:val="00B01546"/>
    <w:rsid w:val="00B355B5"/>
    <w:rsid w:val="00BB346F"/>
    <w:rsid w:val="00BE2AFC"/>
    <w:rsid w:val="00C200B2"/>
    <w:rsid w:val="00DD5430"/>
    <w:rsid w:val="00E0204A"/>
    <w:rsid w:val="00F85572"/>
    <w:rsid w:val="00FF246F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5BD88"/>
  <w15:chartTrackingRefBased/>
  <w15:docId w15:val="{29A0E5B2-C569-483C-B0AC-234DF3A3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2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B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355B5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B355B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B355B5"/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355B5"/>
    <w:rPr>
      <w:color w:val="808080"/>
    </w:rPr>
  </w:style>
  <w:style w:type="paragraph" w:styleId="NoSpacing">
    <w:name w:val="No Spacing"/>
    <w:uiPriority w:val="1"/>
    <w:qFormat/>
    <w:rsid w:val="00785A09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15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medford@haywood.k12.nc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B1AD7513FF47FF8F57BF177D922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B359C-C05F-4417-97EE-C09F3CE292E8}"/>
      </w:docPartPr>
      <w:docPartBody>
        <w:p w:rsidR="004B0F25" w:rsidRDefault="004B0F25" w:rsidP="004B0F25">
          <w:pPr>
            <w:pStyle w:val="98B1AD7513FF47FF8F57BF177D9229D82"/>
          </w:pPr>
          <w:r w:rsidRPr="00F85572">
            <w:rPr>
              <w:rStyle w:val="PlaceholderText"/>
              <w:rFonts w:ascii="Times New Roman" w:hAnsi="Times New Roman"/>
              <w:b/>
              <w:sz w:val="28"/>
              <w:szCs w:val="28"/>
            </w:rPr>
            <w:t xml:space="preserve">Click </w:t>
          </w:r>
          <w:r>
            <w:rPr>
              <w:rStyle w:val="PlaceholderText"/>
              <w:rFonts w:ascii="Times New Roman" w:hAnsi="Times New Roman"/>
              <w:b/>
              <w:sz w:val="28"/>
              <w:szCs w:val="28"/>
            </w:rPr>
            <w:t>H</w:t>
          </w:r>
          <w:r w:rsidRPr="00F85572">
            <w:rPr>
              <w:rStyle w:val="PlaceholderText"/>
              <w:rFonts w:ascii="Times New Roman" w:hAnsi="Times New Roman"/>
              <w:b/>
              <w:sz w:val="28"/>
              <w:szCs w:val="28"/>
            </w:rPr>
            <w:t xml:space="preserve">ere to </w:t>
          </w:r>
          <w:r>
            <w:rPr>
              <w:rStyle w:val="PlaceholderText"/>
              <w:rFonts w:ascii="Times New Roman" w:hAnsi="Times New Roman"/>
              <w:b/>
              <w:sz w:val="28"/>
              <w:szCs w:val="28"/>
            </w:rPr>
            <w:t>E</w:t>
          </w:r>
          <w:r w:rsidRPr="00F85572">
            <w:rPr>
              <w:rStyle w:val="PlaceholderText"/>
              <w:rFonts w:ascii="Times New Roman" w:hAnsi="Times New Roman"/>
              <w:b/>
              <w:sz w:val="28"/>
              <w:szCs w:val="28"/>
            </w:rPr>
            <w:t>nter WDB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30"/>
    <w:rsid w:val="001C36FA"/>
    <w:rsid w:val="00245439"/>
    <w:rsid w:val="003759BA"/>
    <w:rsid w:val="003C21E7"/>
    <w:rsid w:val="00472D17"/>
    <w:rsid w:val="004A7C90"/>
    <w:rsid w:val="004B0F25"/>
    <w:rsid w:val="00644730"/>
    <w:rsid w:val="006E2BAD"/>
    <w:rsid w:val="009F31E5"/>
    <w:rsid w:val="00A77A9E"/>
    <w:rsid w:val="00AE2A3D"/>
    <w:rsid w:val="00EC39EA"/>
    <w:rsid w:val="00FD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1E5"/>
    <w:rPr>
      <w:color w:val="808080"/>
    </w:rPr>
  </w:style>
  <w:style w:type="paragraph" w:customStyle="1" w:styleId="98B1AD7513FF47FF8F57BF177D9229D82">
    <w:name w:val="98B1AD7513FF47FF8F57BF177D9229D82"/>
    <w:rsid w:val="004B0F25"/>
    <w:rPr>
      <w:rFonts w:ascii="Calibri" w:eastAsia="Calibri" w:hAnsi="Calibri" w:cs="Times New Roman"/>
    </w:rPr>
  </w:style>
  <w:style w:type="paragraph" w:customStyle="1" w:styleId="E5A07ED5674247AF9B9BAA9EDF119E8C">
    <w:name w:val="E5A07ED5674247AF9B9BAA9EDF119E8C"/>
    <w:rsid w:val="009F31E5"/>
  </w:style>
  <w:style w:type="paragraph" w:customStyle="1" w:styleId="BB19BC02CC594F21A6340CBA32526DDB">
    <w:name w:val="BB19BC02CC594F21A6340CBA32526DDB"/>
    <w:rsid w:val="009F31E5"/>
  </w:style>
  <w:style w:type="paragraph" w:customStyle="1" w:styleId="D96C2BDDEA094CBFA83E12559A534BC4">
    <w:name w:val="D96C2BDDEA094CBFA83E12559A534BC4"/>
    <w:rsid w:val="009F31E5"/>
  </w:style>
  <w:style w:type="paragraph" w:customStyle="1" w:styleId="3026CDFED4CF40CDAFC4E32E1C05F68A">
    <w:name w:val="3026CDFED4CF40CDAFC4E32E1C05F68A"/>
    <w:rsid w:val="009F31E5"/>
  </w:style>
  <w:style w:type="paragraph" w:customStyle="1" w:styleId="D358162491024EF5A2E543AF62964FAE">
    <w:name w:val="D358162491024EF5A2E543AF62964FAE"/>
    <w:rsid w:val="009F31E5"/>
  </w:style>
  <w:style w:type="paragraph" w:customStyle="1" w:styleId="79B6F2C2F3374EAFA114E3A0A2F3FC89">
    <w:name w:val="79B6F2C2F3374EAFA114E3A0A2F3FC89"/>
    <w:rsid w:val="009F31E5"/>
  </w:style>
  <w:style w:type="paragraph" w:customStyle="1" w:styleId="B57A36FE6E6842CC80002C1467E68DAF">
    <w:name w:val="B57A36FE6E6842CC80002C1467E68DAF"/>
    <w:rsid w:val="009F31E5"/>
  </w:style>
  <w:style w:type="paragraph" w:customStyle="1" w:styleId="D7CDDE20AE374B19B37262BA0D61CF1C">
    <w:name w:val="D7CDDE20AE374B19B37262BA0D61CF1C"/>
    <w:rsid w:val="009F31E5"/>
  </w:style>
  <w:style w:type="paragraph" w:customStyle="1" w:styleId="250C3C47BF2046BAB7F3B8C447273099">
    <w:name w:val="250C3C47BF2046BAB7F3B8C447273099"/>
    <w:rsid w:val="009F31E5"/>
  </w:style>
  <w:style w:type="paragraph" w:customStyle="1" w:styleId="C8832C3ABC1C4013BE3A555F6ED2C489">
    <w:name w:val="C8832C3ABC1C4013BE3A555F6ED2C489"/>
    <w:rsid w:val="009F31E5"/>
  </w:style>
  <w:style w:type="paragraph" w:customStyle="1" w:styleId="B932A9A471D447058383D53BE7C8D29C">
    <w:name w:val="B932A9A471D447058383D53BE7C8D29C"/>
    <w:rsid w:val="009F31E5"/>
  </w:style>
  <w:style w:type="paragraph" w:customStyle="1" w:styleId="8D65749EF5AC49869AB52869E3D230E0">
    <w:name w:val="8D65749EF5AC49869AB52869E3D230E0"/>
    <w:rsid w:val="009F31E5"/>
  </w:style>
  <w:style w:type="paragraph" w:customStyle="1" w:styleId="219E19316511454695AF14BD4BA4C3E9">
    <w:name w:val="219E19316511454695AF14BD4BA4C3E9"/>
    <w:rsid w:val="009F31E5"/>
  </w:style>
  <w:style w:type="paragraph" w:customStyle="1" w:styleId="B8D63E0B794D4605832180575CC6390B">
    <w:name w:val="B8D63E0B794D4605832180575CC6390B"/>
    <w:rsid w:val="009F31E5"/>
  </w:style>
  <w:style w:type="paragraph" w:customStyle="1" w:styleId="709961FEB6FE4EF0961C8871F64BA7B3">
    <w:name w:val="709961FEB6FE4EF0961C8871F64BA7B3"/>
    <w:rsid w:val="009F31E5"/>
  </w:style>
  <w:style w:type="paragraph" w:customStyle="1" w:styleId="BDFE16ED9BDB48A4ADA4968A211B1B64">
    <w:name w:val="BDFE16ED9BDB48A4ADA4968A211B1B64"/>
    <w:rsid w:val="009F31E5"/>
  </w:style>
  <w:style w:type="paragraph" w:customStyle="1" w:styleId="A771F0D84D814EA0AD1F526A231F9309">
    <w:name w:val="A771F0D84D814EA0AD1F526A231F9309"/>
    <w:rsid w:val="009F31E5"/>
  </w:style>
  <w:style w:type="paragraph" w:customStyle="1" w:styleId="3E8663042A3A4F5FA5F0C75B8CBA0A42">
    <w:name w:val="3E8663042A3A4F5FA5F0C75B8CBA0A42"/>
    <w:rsid w:val="009F31E5"/>
  </w:style>
  <w:style w:type="paragraph" w:customStyle="1" w:styleId="189E1C173643497EA0B42CAAA4B69527">
    <w:name w:val="189E1C173643497EA0B42CAAA4B69527"/>
    <w:rsid w:val="009F31E5"/>
  </w:style>
  <w:style w:type="paragraph" w:customStyle="1" w:styleId="A6F730AA878542D587B83F03E178C15B">
    <w:name w:val="A6F730AA878542D587B83F03E178C15B"/>
    <w:rsid w:val="009F3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Zefiretto, Laura A</dc:creator>
  <cp:keywords/>
  <dc:description/>
  <cp:lastModifiedBy>David Garrett</cp:lastModifiedBy>
  <cp:revision>2</cp:revision>
  <dcterms:created xsi:type="dcterms:W3CDTF">2024-03-15T19:49:00Z</dcterms:created>
  <dcterms:modified xsi:type="dcterms:W3CDTF">2024-03-15T19:49:00Z</dcterms:modified>
</cp:coreProperties>
</file>