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B3FF7" w14:textId="77777777" w:rsidR="001A55B4" w:rsidRDefault="001A55B4" w:rsidP="001A55B4">
      <w:pPr>
        <w:spacing w:after="0" w:line="276" w:lineRule="auto"/>
        <w:jc w:val="both"/>
        <w:rPr>
          <w:rFonts w:ascii="Times New Roman" w:eastAsia="Times New Roman" w:hAnsi="Times New Roman"/>
          <w:sz w:val="24"/>
          <w:szCs w:val="24"/>
        </w:rPr>
      </w:pPr>
      <w:bookmarkStart w:id="0" w:name="_Hlk114229250"/>
      <w:proofErr w:type="gramStart"/>
      <w:r w:rsidRPr="00ED5FF5">
        <w:rPr>
          <w:rFonts w:ascii="Times New Roman" w:eastAsia="Times New Roman" w:hAnsi="Times New Roman"/>
          <w:sz w:val="24"/>
          <w:szCs w:val="24"/>
        </w:rPr>
        <w:t>In order to</w:t>
      </w:r>
      <w:proofErr w:type="gramEnd"/>
      <w:r w:rsidRPr="00ED5FF5">
        <w:rPr>
          <w:rFonts w:ascii="Times New Roman" w:eastAsia="Times New Roman" w:hAnsi="Times New Roman"/>
          <w:sz w:val="24"/>
          <w:szCs w:val="24"/>
        </w:rPr>
        <w:t xml:space="preserve"> support the attainment of a secondary school diploma or its recognized equivalent, entry into postsecondary education, and career readiness for participants, the WIOA Youth Program shall provide elements consisting of the following program elements.</w:t>
      </w:r>
    </w:p>
    <w:p w14:paraId="496193FD" w14:textId="77777777" w:rsidR="001A55B4" w:rsidRPr="00ED5FF5" w:rsidRDefault="001A55B4" w:rsidP="001A55B4">
      <w:pPr>
        <w:spacing w:after="0" w:line="276" w:lineRule="auto"/>
        <w:jc w:val="both"/>
        <w:rPr>
          <w:rFonts w:ascii="Times New Roman" w:eastAsia="Times New Roman" w:hAnsi="Times New Roman"/>
          <w:sz w:val="24"/>
          <w:szCs w:val="24"/>
        </w:rPr>
      </w:pPr>
    </w:p>
    <w:p w14:paraId="3F771FA9" w14:textId="77777777" w:rsidR="001A55B4" w:rsidRDefault="001A55B4" w:rsidP="001A55B4">
      <w:pPr>
        <w:spacing w:after="0" w:line="276" w:lineRule="auto"/>
        <w:jc w:val="both"/>
        <w:rPr>
          <w:rFonts w:ascii="Times New Roman" w:eastAsia="Times New Roman" w:hAnsi="Times New Roman"/>
          <w:sz w:val="24"/>
          <w:szCs w:val="24"/>
        </w:rPr>
      </w:pPr>
      <w:r w:rsidRPr="00ED5FF5">
        <w:rPr>
          <w:rFonts w:ascii="Times New Roman" w:eastAsia="Times New Roman" w:hAnsi="Times New Roman"/>
          <w:sz w:val="24"/>
          <w:szCs w:val="24"/>
        </w:rPr>
        <w:t>20 CFR §681.470 states that it is not required for local programs to use funds for each program element. Local Area WDB programs may leverage partner resources to provide program elements. However, if the program is not funded with WIOA youth funds, the Local Area WDB must have an agreement in place with a partner organization to ensure that the program element will be offered. If offered by a partner, the program element must be connected and coordinated with the WIOA youth program.</w:t>
      </w:r>
      <w:r>
        <w:rPr>
          <w:rFonts w:ascii="Times New Roman" w:eastAsia="Times New Roman" w:hAnsi="Times New Roman"/>
          <w:sz w:val="24"/>
          <w:szCs w:val="24"/>
        </w:rPr>
        <w:t xml:space="preserve"> </w:t>
      </w:r>
    </w:p>
    <w:p w14:paraId="58066C90" w14:textId="77777777" w:rsidR="001A55B4" w:rsidRPr="00ED5FF5" w:rsidRDefault="001A55B4" w:rsidP="001A55B4">
      <w:pPr>
        <w:spacing w:after="0" w:line="276" w:lineRule="auto"/>
        <w:jc w:val="both"/>
        <w:rPr>
          <w:rFonts w:ascii="Times New Roman" w:eastAsia="Times New Roman" w:hAnsi="Times New Roman"/>
          <w:sz w:val="24"/>
          <w:szCs w:val="24"/>
        </w:rPr>
      </w:pPr>
    </w:p>
    <w:p w14:paraId="097FA5CF" w14:textId="77777777" w:rsidR="001A55B4" w:rsidRPr="00ED5FF5" w:rsidRDefault="001A55B4" w:rsidP="001A55B4">
      <w:pPr>
        <w:tabs>
          <w:tab w:val="left" w:pos="2655"/>
        </w:tabs>
        <w:spacing w:after="0" w:line="276" w:lineRule="auto"/>
        <w:jc w:val="both"/>
        <w:rPr>
          <w:rFonts w:ascii="Times New Roman" w:eastAsia="Times New Roman" w:hAnsi="Times New Roman"/>
          <w:sz w:val="24"/>
          <w:szCs w:val="24"/>
        </w:rPr>
      </w:pPr>
      <w:r w:rsidRPr="00ED5FF5">
        <w:rPr>
          <w:rFonts w:ascii="Times New Roman" w:eastAsia="Times New Roman" w:hAnsi="Times New Roman"/>
          <w:sz w:val="24"/>
          <w:szCs w:val="24"/>
        </w:rPr>
        <w:t>Please denote whether the required WIOA Program Element will be WIOA funded by the Local Area WDB, provided by referral, or both. Specify the provider(s) in the referral section.</w:t>
      </w:r>
    </w:p>
    <w:p w14:paraId="5EFBC3AD" w14:textId="77777777" w:rsidR="0096297B" w:rsidRPr="00ED5FF5" w:rsidRDefault="0096297B" w:rsidP="0096297B">
      <w:pPr>
        <w:tabs>
          <w:tab w:val="left" w:pos="2655"/>
        </w:tabs>
        <w:spacing w:after="0" w:line="276" w:lineRule="auto"/>
        <w:rPr>
          <w:rFonts w:ascii="Times New Roman" w:eastAsia="Times New Roman" w:hAnsi="Times New Roman"/>
          <w:sz w:val="24"/>
          <w:szCs w:val="24"/>
        </w:rPr>
      </w:pPr>
    </w:p>
    <w:tbl>
      <w:tblPr>
        <w:tblStyle w:val="TableGrid"/>
        <w:tblW w:w="10800" w:type="dxa"/>
        <w:jc w:val="center"/>
        <w:tblLayout w:type="fixed"/>
        <w:tblCellMar>
          <w:top w:w="72" w:type="dxa"/>
          <w:left w:w="72" w:type="dxa"/>
          <w:bottom w:w="72" w:type="dxa"/>
          <w:right w:w="72" w:type="dxa"/>
        </w:tblCellMar>
        <w:tblLook w:val="04A0" w:firstRow="1" w:lastRow="0" w:firstColumn="1" w:lastColumn="0" w:noHBand="0" w:noVBand="1"/>
      </w:tblPr>
      <w:tblGrid>
        <w:gridCol w:w="5760"/>
        <w:gridCol w:w="2520"/>
        <w:gridCol w:w="2520"/>
      </w:tblGrid>
      <w:tr w:rsidR="0096297B" w:rsidRPr="00ED5FF5" w14:paraId="7551DA5E" w14:textId="77777777" w:rsidTr="00265EED">
        <w:trPr>
          <w:tblHeader/>
          <w:jc w:val="center"/>
        </w:trPr>
        <w:tc>
          <w:tcPr>
            <w:tcW w:w="5760" w:type="dxa"/>
            <w:shd w:val="clear" w:color="auto" w:fill="E2EFD9" w:themeFill="accent6" w:themeFillTint="33"/>
            <w:tcMar>
              <w:top w:w="72" w:type="dxa"/>
            </w:tcMar>
          </w:tcPr>
          <w:p w14:paraId="7B8EB8BC" w14:textId="77777777" w:rsidR="0096297B" w:rsidRPr="005F0779" w:rsidRDefault="0096297B" w:rsidP="00265EED">
            <w:pPr>
              <w:tabs>
                <w:tab w:val="left" w:pos="2655"/>
              </w:tabs>
              <w:spacing w:line="276" w:lineRule="auto"/>
              <w:jc w:val="center"/>
              <w:rPr>
                <w:rFonts w:ascii="Times New Roman" w:eastAsia="Times New Roman" w:hAnsi="Times New Roman"/>
                <w:b/>
                <w:bCs/>
              </w:rPr>
            </w:pPr>
            <w:r w:rsidRPr="005F0779">
              <w:rPr>
                <w:rFonts w:ascii="Times New Roman" w:eastAsia="Times New Roman" w:hAnsi="Times New Roman"/>
                <w:b/>
                <w:bCs/>
              </w:rPr>
              <w:t>WIOA Youth Program Elements</w:t>
            </w:r>
          </w:p>
        </w:tc>
        <w:tc>
          <w:tcPr>
            <w:tcW w:w="2520" w:type="dxa"/>
            <w:shd w:val="clear" w:color="auto" w:fill="E2EFD9" w:themeFill="accent6" w:themeFillTint="33"/>
            <w:tcMar>
              <w:top w:w="72" w:type="dxa"/>
            </w:tcMar>
          </w:tcPr>
          <w:p w14:paraId="2D51EBED" w14:textId="77777777" w:rsidR="0096297B" w:rsidRPr="005F0779" w:rsidRDefault="0096297B" w:rsidP="00265EED">
            <w:pPr>
              <w:tabs>
                <w:tab w:val="left" w:pos="2655"/>
              </w:tabs>
              <w:spacing w:line="276" w:lineRule="auto"/>
              <w:jc w:val="center"/>
              <w:rPr>
                <w:rFonts w:ascii="Times New Roman" w:eastAsia="Times New Roman" w:hAnsi="Times New Roman"/>
                <w:b/>
                <w:bCs/>
              </w:rPr>
            </w:pPr>
            <w:r w:rsidRPr="005F0779">
              <w:rPr>
                <w:rFonts w:ascii="Times New Roman" w:eastAsia="Times New Roman" w:hAnsi="Times New Roman"/>
                <w:b/>
                <w:bCs/>
              </w:rPr>
              <w:t>WIOA Funded</w:t>
            </w:r>
          </w:p>
          <w:p w14:paraId="3AD49EAB" w14:textId="77777777" w:rsidR="0096297B" w:rsidRPr="005F0779" w:rsidRDefault="0096297B" w:rsidP="00265EED">
            <w:pPr>
              <w:tabs>
                <w:tab w:val="left" w:pos="2655"/>
              </w:tabs>
              <w:spacing w:line="276" w:lineRule="auto"/>
              <w:jc w:val="center"/>
              <w:rPr>
                <w:rFonts w:ascii="Times New Roman" w:eastAsia="Times New Roman" w:hAnsi="Times New Roman"/>
                <w:b/>
                <w:bCs/>
              </w:rPr>
            </w:pPr>
            <w:r w:rsidRPr="005F0779">
              <w:rPr>
                <w:rFonts w:ascii="Times New Roman" w:eastAsia="Times New Roman" w:hAnsi="Times New Roman"/>
                <w:b/>
                <w:bCs/>
              </w:rPr>
              <w:t>(Specify Provider)</w:t>
            </w:r>
          </w:p>
        </w:tc>
        <w:tc>
          <w:tcPr>
            <w:tcW w:w="2520" w:type="dxa"/>
            <w:shd w:val="clear" w:color="auto" w:fill="E2EFD9" w:themeFill="accent6" w:themeFillTint="33"/>
            <w:tcMar>
              <w:top w:w="72" w:type="dxa"/>
            </w:tcMar>
          </w:tcPr>
          <w:p w14:paraId="09D7C91C" w14:textId="77777777" w:rsidR="0096297B" w:rsidRPr="005F0779" w:rsidRDefault="0096297B" w:rsidP="00265EED">
            <w:pPr>
              <w:tabs>
                <w:tab w:val="left" w:pos="2655"/>
              </w:tabs>
              <w:spacing w:line="276" w:lineRule="auto"/>
              <w:jc w:val="center"/>
              <w:rPr>
                <w:rFonts w:ascii="Times New Roman" w:eastAsia="Times New Roman" w:hAnsi="Times New Roman"/>
                <w:b/>
                <w:bCs/>
              </w:rPr>
            </w:pPr>
            <w:r w:rsidRPr="005F0779">
              <w:rPr>
                <w:rFonts w:ascii="Times New Roman" w:eastAsia="Times New Roman" w:hAnsi="Times New Roman"/>
                <w:b/>
                <w:bCs/>
              </w:rPr>
              <w:t>Referral By Agreement</w:t>
            </w:r>
          </w:p>
          <w:p w14:paraId="364AF97C" w14:textId="77777777" w:rsidR="0096297B" w:rsidRPr="005F0779" w:rsidRDefault="0096297B" w:rsidP="00265EED">
            <w:pPr>
              <w:tabs>
                <w:tab w:val="left" w:pos="2655"/>
              </w:tabs>
              <w:spacing w:line="276" w:lineRule="auto"/>
              <w:jc w:val="center"/>
              <w:rPr>
                <w:rFonts w:ascii="Times New Roman" w:eastAsia="Times New Roman" w:hAnsi="Times New Roman"/>
                <w:b/>
                <w:bCs/>
              </w:rPr>
            </w:pPr>
            <w:r w:rsidRPr="005F0779">
              <w:rPr>
                <w:rFonts w:ascii="Times New Roman" w:eastAsia="Times New Roman" w:hAnsi="Times New Roman"/>
                <w:b/>
                <w:bCs/>
              </w:rPr>
              <w:t>(Specify Provider)</w:t>
            </w:r>
          </w:p>
        </w:tc>
      </w:tr>
      <w:tr w:rsidR="000F59E0" w:rsidRPr="00ED5FF5" w14:paraId="353B420D" w14:textId="77777777" w:rsidTr="003E5A68">
        <w:trPr>
          <w:jc w:val="center"/>
        </w:trPr>
        <w:tc>
          <w:tcPr>
            <w:tcW w:w="5760" w:type="dxa"/>
          </w:tcPr>
          <w:p w14:paraId="60333D8F" w14:textId="77777777" w:rsidR="000F59E0" w:rsidRPr="005F0779" w:rsidRDefault="000F59E0" w:rsidP="000F59E0">
            <w:pPr>
              <w:pStyle w:val="ListParagraph"/>
              <w:numPr>
                <w:ilvl w:val="0"/>
                <w:numId w:val="1"/>
              </w:numPr>
              <w:tabs>
                <w:tab w:val="left" w:pos="2655"/>
              </w:tabs>
              <w:spacing w:line="276" w:lineRule="auto"/>
              <w:jc w:val="both"/>
              <w:rPr>
                <w:rFonts w:eastAsia="Times New Roman"/>
              </w:rPr>
            </w:pPr>
            <w:r w:rsidRPr="005F0779">
              <w:rPr>
                <w:rFonts w:eastAsia="Times New Roman"/>
              </w:rPr>
              <w:t>Tutoring, study skills training, instruction, and evidence-based dropout prevention and recovery strategies that lead to completion of the requirements for a secondary school diploma or its recognized equivalent (including a recognized certificate of attendance or similar document for individuals with disabilities) or for a recognized postsecondary credential.</w:t>
            </w:r>
          </w:p>
        </w:tc>
        <w:tc>
          <w:tcPr>
            <w:tcW w:w="2520" w:type="dxa"/>
            <w:tcBorders>
              <w:top w:val="single" w:sz="4" w:space="0" w:color="auto"/>
              <w:left w:val="single" w:sz="4" w:space="0" w:color="auto"/>
              <w:bottom w:val="single" w:sz="4" w:space="0" w:color="auto"/>
              <w:right w:val="single" w:sz="4" w:space="0" w:color="auto"/>
            </w:tcBorders>
          </w:tcPr>
          <w:p w14:paraId="3291AE8D" w14:textId="77777777" w:rsidR="000F59E0" w:rsidRDefault="000F59E0" w:rsidP="000F59E0">
            <w:pPr>
              <w:jc w:val="center"/>
              <w:rPr>
                <w:rFonts w:asciiTheme="minorHAnsi" w:eastAsiaTheme="minorHAnsi" w:hAnsiTheme="minorHAnsi"/>
                <w:sz w:val="20"/>
                <w:szCs w:val="20"/>
              </w:rPr>
            </w:pPr>
            <w:r>
              <w:rPr>
                <w:sz w:val="20"/>
                <w:szCs w:val="20"/>
              </w:rPr>
              <w:t>Haywood County Schools</w:t>
            </w:r>
          </w:p>
          <w:p w14:paraId="19E23795" w14:textId="77777777" w:rsidR="000F59E0" w:rsidRDefault="000F59E0" w:rsidP="000F59E0">
            <w:pPr>
              <w:rPr>
                <w:color w:val="FF0000"/>
                <w:sz w:val="20"/>
                <w:szCs w:val="20"/>
              </w:rPr>
            </w:pPr>
          </w:p>
          <w:p w14:paraId="28CD8911" w14:textId="167B193C" w:rsidR="000F59E0" w:rsidRPr="005F0779" w:rsidRDefault="000F59E0" w:rsidP="000F59E0">
            <w:pPr>
              <w:tabs>
                <w:tab w:val="left" w:pos="2655"/>
              </w:tabs>
              <w:spacing w:line="276" w:lineRule="auto"/>
              <w:rPr>
                <w:rFonts w:ascii="Times New Roman" w:eastAsia="Times New Roman" w:hAnsi="Times New Roman"/>
              </w:rPr>
            </w:pPr>
            <w:r>
              <w:rPr>
                <w:sz w:val="20"/>
                <w:szCs w:val="20"/>
              </w:rPr>
              <w:t>Hights Inc</w:t>
            </w:r>
          </w:p>
        </w:tc>
        <w:tc>
          <w:tcPr>
            <w:tcW w:w="2520" w:type="dxa"/>
            <w:tcBorders>
              <w:top w:val="single" w:sz="4" w:space="0" w:color="auto"/>
              <w:left w:val="single" w:sz="4" w:space="0" w:color="auto"/>
              <w:bottom w:val="single" w:sz="4" w:space="0" w:color="auto"/>
              <w:right w:val="single" w:sz="4" w:space="0" w:color="auto"/>
            </w:tcBorders>
          </w:tcPr>
          <w:p w14:paraId="5D0BF28D" w14:textId="77777777" w:rsidR="000F59E0" w:rsidRDefault="000F59E0" w:rsidP="000F59E0">
            <w:pPr>
              <w:rPr>
                <w:sz w:val="20"/>
                <w:szCs w:val="20"/>
              </w:rPr>
            </w:pPr>
            <w:r>
              <w:rPr>
                <w:sz w:val="20"/>
                <w:szCs w:val="20"/>
              </w:rPr>
              <w:t>Mountain Projects, Inc., Public Schools, Community Colleges</w:t>
            </w:r>
          </w:p>
          <w:p w14:paraId="2E64FDDD" w14:textId="77777777" w:rsidR="000F59E0" w:rsidRDefault="000F59E0" w:rsidP="000F59E0">
            <w:pPr>
              <w:rPr>
                <w:sz w:val="20"/>
                <w:szCs w:val="20"/>
              </w:rPr>
            </w:pPr>
            <w:r>
              <w:rPr>
                <w:sz w:val="20"/>
                <w:szCs w:val="20"/>
              </w:rPr>
              <w:t>Faith –Based Organizations</w:t>
            </w:r>
          </w:p>
          <w:p w14:paraId="70101D27" w14:textId="736BDDAD" w:rsidR="000F59E0" w:rsidRPr="005F0779" w:rsidRDefault="000F59E0" w:rsidP="000F59E0">
            <w:pPr>
              <w:tabs>
                <w:tab w:val="left" w:pos="2655"/>
              </w:tabs>
              <w:spacing w:line="276" w:lineRule="auto"/>
              <w:rPr>
                <w:rFonts w:ascii="Times New Roman" w:eastAsia="Times New Roman" w:hAnsi="Times New Roman"/>
              </w:rPr>
            </w:pPr>
            <w:r>
              <w:rPr>
                <w:sz w:val="20"/>
                <w:szCs w:val="20"/>
              </w:rPr>
              <w:t>WDB/Community Business Network</w:t>
            </w:r>
          </w:p>
        </w:tc>
      </w:tr>
      <w:tr w:rsidR="000F59E0" w:rsidRPr="00ED5FF5" w14:paraId="6E08AE37" w14:textId="77777777" w:rsidTr="008D2AF9">
        <w:trPr>
          <w:jc w:val="center"/>
        </w:trPr>
        <w:tc>
          <w:tcPr>
            <w:tcW w:w="5760" w:type="dxa"/>
          </w:tcPr>
          <w:p w14:paraId="3D61C151" w14:textId="77777777" w:rsidR="000F59E0" w:rsidRPr="005F0779" w:rsidRDefault="000F59E0" w:rsidP="000F59E0">
            <w:pPr>
              <w:pStyle w:val="ListParagraph"/>
              <w:numPr>
                <w:ilvl w:val="0"/>
                <w:numId w:val="1"/>
              </w:numPr>
              <w:tabs>
                <w:tab w:val="left" w:pos="2655"/>
              </w:tabs>
              <w:spacing w:line="276" w:lineRule="auto"/>
              <w:jc w:val="both"/>
              <w:rPr>
                <w:rFonts w:eastAsia="Times New Roman"/>
              </w:rPr>
            </w:pPr>
            <w:r w:rsidRPr="005F0779">
              <w:rPr>
                <w:rFonts w:eastAsia="Times New Roman"/>
              </w:rPr>
              <w:t>Alternative secondary school services, or dropout recovery services, as appropriate.</w:t>
            </w:r>
          </w:p>
        </w:tc>
        <w:tc>
          <w:tcPr>
            <w:tcW w:w="2520" w:type="dxa"/>
            <w:tcBorders>
              <w:top w:val="single" w:sz="4" w:space="0" w:color="auto"/>
              <w:left w:val="single" w:sz="4" w:space="0" w:color="auto"/>
              <w:bottom w:val="single" w:sz="4" w:space="0" w:color="auto"/>
              <w:right w:val="single" w:sz="4" w:space="0" w:color="auto"/>
            </w:tcBorders>
          </w:tcPr>
          <w:p w14:paraId="3033D93C" w14:textId="77777777" w:rsidR="000F59E0" w:rsidRDefault="000F59E0" w:rsidP="000F59E0">
            <w:pPr>
              <w:jc w:val="center"/>
              <w:rPr>
                <w:rFonts w:asciiTheme="minorHAnsi" w:eastAsiaTheme="minorHAnsi" w:hAnsiTheme="minorHAnsi"/>
                <w:sz w:val="20"/>
                <w:szCs w:val="20"/>
              </w:rPr>
            </w:pPr>
            <w:r>
              <w:rPr>
                <w:sz w:val="20"/>
                <w:szCs w:val="20"/>
              </w:rPr>
              <w:t xml:space="preserve">Haywood County Schools </w:t>
            </w:r>
          </w:p>
          <w:p w14:paraId="50218F43" w14:textId="77777777" w:rsidR="000F59E0" w:rsidRDefault="000F59E0" w:rsidP="000F59E0">
            <w:pPr>
              <w:jc w:val="center"/>
              <w:rPr>
                <w:sz w:val="20"/>
                <w:szCs w:val="20"/>
              </w:rPr>
            </w:pPr>
            <w:r>
              <w:rPr>
                <w:sz w:val="20"/>
                <w:szCs w:val="20"/>
              </w:rPr>
              <w:t>Hights Inc</w:t>
            </w:r>
          </w:p>
          <w:p w14:paraId="6A421D09" w14:textId="79E0629B" w:rsidR="000F59E0" w:rsidRPr="005F0779" w:rsidRDefault="000F59E0" w:rsidP="000F59E0">
            <w:pPr>
              <w:tabs>
                <w:tab w:val="left" w:pos="2655"/>
              </w:tabs>
              <w:spacing w:line="276" w:lineRule="auto"/>
              <w:rPr>
                <w:rFonts w:ascii="Times New Roman" w:eastAsia="Times New Roman" w:hAnsi="Times New Roman"/>
              </w:rPr>
            </w:pPr>
          </w:p>
        </w:tc>
        <w:tc>
          <w:tcPr>
            <w:tcW w:w="2520" w:type="dxa"/>
            <w:tcBorders>
              <w:top w:val="single" w:sz="4" w:space="0" w:color="auto"/>
              <w:left w:val="single" w:sz="4" w:space="0" w:color="auto"/>
              <w:bottom w:val="single" w:sz="4" w:space="0" w:color="auto"/>
              <w:right w:val="single" w:sz="4" w:space="0" w:color="auto"/>
            </w:tcBorders>
          </w:tcPr>
          <w:p w14:paraId="3D844AB7" w14:textId="77777777" w:rsidR="000F59E0" w:rsidRDefault="000F59E0" w:rsidP="000F59E0">
            <w:pPr>
              <w:jc w:val="center"/>
              <w:rPr>
                <w:sz w:val="20"/>
                <w:szCs w:val="20"/>
              </w:rPr>
            </w:pPr>
            <w:r>
              <w:rPr>
                <w:sz w:val="20"/>
                <w:szCs w:val="20"/>
              </w:rPr>
              <w:t>Haywood/Jackson/Macon/Swain County Public Schools</w:t>
            </w:r>
          </w:p>
          <w:p w14:paraId="1733234D" w14:textId="77777777" w:rsidR="000F59E0" w:rsidRDefault="000F59E0" w:rsidP="000F59E0">
            <w:pPr>
              <w:rPr>
                <w:sz w:val="20"/>
                <w:szCs w:val="20"/>
              </w:rPr>
            </w:pPr>
            <w:r>
              <w:rPr>
                <w:sz w:val="20"/>
                <w:szCs w:val="20"/>
              </w:rPr>
              <w:t>Tri-County Community College</w:t>
            </w:r>
          </w:p>
          <w:p w14:paraId="1FDE0C21" w14:textId="77777777" w:rsidR="000F59E0" w:rsidRDefault="000F59E0" w:rsidP="000F59E0">
            <w:pPr>
              <w:rPr>
                <w:sz w:val="22"/>
                <w:szCs w:val="22"/>
              </w:rPr>
            </w:pPr>
            <w:r>
              <w:t>Southwestern Community College,</w:t>
            </w:r>
          </w:p>
          <w:p w14:paraId="0560CF98" w14:textId="24840896" w:rsidR="000F59E0" w:rsidRPr="005F0779" w:rsidRDefault="000F59E0" w:rsidP="000F59E0">
            <w:pPr>
              <w:tabs>
                <w:tab w:val="left" w:pos="2655"/>
              </w:tabs>
              <w:spacing w:line="276" w:lineRule="auto"/>
              <w:rPr>
                <w:rFonts w:ascii="Times New Roman" w:eastAsia="Times New Roman" w:hAnsi="Times New Roman"/>
              </w:rPr>
            </w:pPr>
            <w:r>
              <w:t>Haywood Community College</w:t>
            </w:r>
          </w:p>
        </w:tc>
      </w:tr>
      <w:tr w:rsidR="000F59E0" w:rsidRPr="00ED5FF5" w14:paraId="4F39087E" w14:textId="77777777" w:rsidTr="00EB74F1">
        <w:trPr>
          <w:jc w:val="center"/>
        </w:trPr>
        <w:tc>
          <w:tcPr>
            <w:tcW w:w="5760" w:type="dxa"/>
          </w:tcPr>
          <w:p w14:paraId="5E10766E" w14:textId="77777777" w:rsidR="000F59E0" w:rsidRPr="005F0779" w:rsidRDefault="000F59E0" w:rsidP="000F59E0">
            <w:pPr>
              <w:pStyle w:val="ListParagraph"/>
              <w:numPr>
                <w:ilvl w:val="0"/>
                <w:numId w:val="1"/>
              </w:numPr>
              <w:tabs>
                <w:tab w:val="left" w:pos="2655"/>
              </w:tabs>
              <w:spacing w:line="276" w:lineRule="auto"/>
              <w:jc w:val="both"/>
              <w:rPr>
                <w:rFonts w:eastAsia="Times New Roman"/>
              </w:rPr>
            </w:pPr>
            <w:r w:rsidRPr="005F0779">
              <w:rPr>
                <w:rFonts w:eastAsia="Times New Roman"/>
              </w:rPr>
              <w:t>Paid and unpaid work experiences that have as a component academic and occupational education, which may include (</w:t>
            </w:r>
            <w:proofErr w:type="spellStart"/>
            <w:r w:rsidRPr="005F0779">
              <w:rPr>
                <w:rFonts w:eastAsia="Times New Roman"/>
              </w:rPr>
              <w:t>i</w:t>
            </w:r>
            <w:proofErr w:type="spellEnd"/>
            <w:r w:rsidRPr="005F0779">
              <w:rPr>
                <w:rFonts w:eastAsia="Times New Roman"/>
              </w:rPr>
              <w:t>) summer employment opportunities and other employment opportunities available throughout the school year; (ii) pre-</w:t>
            </w:r>
            <w:r w:rsidRPr="005F0779">
              <w:rPr>
                <w:rFonts w:eastAsia="Times New Roman"/>
              </w:rPr>
              <w:lastRenderedPageBreak/>
              <w:t>apprenticeship programs; (iii) internships and job shadowing; and (iv) on-the-job training opportunities.</w:t>
            </w:r>
          </w:p>
        </w:tc>
        <w:tc>
          <w:tcPr>
            <w:tcW w:w="2520" w:type="dxa"/>
            <w:tcBorders>
              <w:top w:val="single" w:sz="4" w:space="0" w:color="auto"/>
              <w:left w:val="single" w:sz="4" w:space="0" w:color="auto"/>
              <w:bottom w:val="single" w:sz="4" w:space="0" w:color="auto"/>
              <w:right w:val="single" w:sz="4" w:space="0" w:color="auto"/>
            </w:tcBorders>
          </w:tcPr>
          <w:p w14:paraId="18E45B79" w14:textId="77777777" w:rsidR="000F59E0" w:rsidRDefault="000F59E0" w:rsidP="000F59E0">
            <w:pPr>
              <w:jc w:val="center"/>
              <w:rPr>
                <w:rFonts w:asciiTheme="minorHAnsi" w:eastAsiaTheme="minorHAnsi" w:hAnsiTheme="minorHAnsi"/>
                <w:sz w:val="20"/>
                <w:szCs w:val="20"/>
              </w:rPr>
            </w:pPr>
            <w:r>
              <w:rPr>
                <w:sz w:val="20"/>
                <w:szCs w:val="20"/>
              </w:rPr>
              <w:lastRenderedPageBreak/>
              <w:t>Haywood County Public Schools</w:t>
            </w:r>
          </w:p>
          <w:p w14:paraId="389C3CF1" w14:textId="0B95E137" w:rsidR="000F59E0" w:rsidRPr="005F0779" w:rsidRDefault="000F59E0" w:rsidP="000F59E0">
            <w:pPr>
              <w:tabs>
                <w:tab w:val="left" w:pos="2655"/>
              </w:tabs>
              <w:spacing w:line="276" w:lineRule="auto"/>
              <w:rPr>
                <w:rFonts w:ascii="Times New Roman" w:eastAsia="Times New Roman" w:hAnsi="Times New Roman"/>
              </w:rPr>
            </w:pPr>
            <w:r>
              <w:rPr>
                <w:sz w:val="20"/>
                <w:szCs w:val="20"/>
              </w:rPr>
              <w:t>Hights Inc</w:t>
            </w:r>
          </w:p>
        </w:tc>
        <w:tc>
          <w:tcPr>
            <w:tcW w:w="2520" w:type="dxa"/>
            <w:tcBorders>
              <w:top w:val="single" w:sz="4" w:space="0" w:color="auto"/>
              <w:left w:val="single" w:sz="4" w:space="0" w:color="auto"/>
              <w:bottom w:val="single" w:sz="4" w:space="0" w:color="auto"/>
              <w:right w:val="single" w:sz="4" w:space="0" w:color="auto"/>
            </w:tcBorders>
          </w:tcPr>
          <w:p w14:paraId="5CDAC15E" w14:textId="2C2811BB" w:rsidR="000F59E0" w:rsidRPr="005F0779" w:rsidRDefault="000F59E0" w:rsidP="000F59E0">
            <w:pPr>
              <w:tabs>
                <w:tab w:val="left" w:pos="2655"/>
              </w:tabs>
              <w:spacing w:line="276" w:lineRule="auto"/>
              <w:rPr>
                <w:rFonts w:ascii="Times New Roman" w:eastAsia="Times New Roman" w:hAnsi="Times New Roman"/>
              </w:rPr>
            </w:pPr>
            <w:r>
              <w:t>MANPOWER</w:t>
            </w:r>
          </w:p>
        </w:tc>
      </w:tr>
      <w:tr w:rsidR="000F59E0" w:rsidRPr="00ED5FF5" w14:paraId="0A8F3A1D" w14:textId="77777777" w:rsidTr="005E38E6">
        <w:trPr>
          <w:jc w:val="center"/>
        </w:trPr>
        <w:tc>
          <w:tcPr>
            <w:tcW w:w="5760" w:type="dxa"/>
            <w:shd w:val="clear" w:color="auto" w:fill="auto"/>
          </w:tcPr>
          <w:p w14:paraId="5A079F57" w14:textId="77777777" w:rsidR="000F59E0" w:rsidRPr="005F0779" w:rsidRDefault="000F59E0" w:rsidP="000F59E0">
            <w:pPr>
              <w:pStyle w:val="ListParagraph"/>
              <w:numPr>
                <w:ilvl w:val="0"/>
                <w:numId w:val="1"/>
              </w:numPr>
              <w:spacing w:line="276" w:lineRule="auto"/>
              <w:jc w:val="both"/>
            </w:pPr>
            <w:r w:rsidRPr="005F0779">
              <w:t>Occupational skill training, which shall include priority consideration for training programs that lead to recognized postsecondary credentials that are aligned with in-demand industry sectors or occupations in the Local Area involved.</w:t>
            </w:r>
          </w:p>
        </w:tc>
        <w:tc>
          <w:tcPr>
            <w:tcW w:w="2520" w:type="dxa"/>
            <w:tcBorders>
              <w:top w:val="single" w:sz="4" w:space="0" w:color="auto"/>
              <w:left w:val="single" w:sz="4" w:space="0" w:color="auto"/>
              <w:bottom w:val="single" w:sz="4" w:space="0" w:color="auto"/>
              <w:right w:val="single" w:sz="4" w:space="0" w:color="auto"/>
            </w:tcBorders>
          </w:tcPr>
          <w:p w14:paraId="7178B713" w14:textId="1534DABE" w:rsidR="000F59E0" w:rsidRPr="000F59E0" w:rsidRDefault="000F59E0" w:rsidP="000F59E0">
            <w:pPr>
              <w:jc w:val="center"/>
              <w:rPr>
                <w:rFonts w:asciiTheme="minorHAnsi" w:eastAsiaTheme="minorHAnsi" w:hAnsiTheme="minorHAnsi"/>
                <w:sz w:val="20"/>
                <w:szCs w:val="20"/>
              </w:rPr>
            </w:pPr>
            <w:r>
              <w:rPr>
                <w:sz w:val="20"/>
                <w:szCs w:val="20"/>
              </w:rPr>
              <w:t xml:space="preserve">Haywood County Public Schools Hights Inc </w:t>
            </w:r>
          </w:p>
        </w:tc>
        <w:tc>
          <w:tcPr>
            <w:tcW w:w="2520" w:type="dxa"/>
            <w:tcBorders>
              <w:top w:val="single" w:sz="4" w:space="0" w:color="auto"/>
              <w:left w:val="single" w:sz="4" w:space="0" w:color="auto"/>
              <w:bottom w:val="single" w:sz="4" w:space="0" w:color="auto"/>
              <w:right w:val="single" w:sz="4" w:space="0" w:color="auto"/>
            </w:tcBorders>
          </w:tcPr>
          <w:p w14:paraId="5C2F61C5" w14:textId="77777777" w:rsidR="000F59E0" w:rsidRDefault="000F59E0" w:rsidP="000F59E0">
            <w:pPr>
              <w:rPr>
                <w:sz w:val="20"/>
              </w:rPr>
            </w:pPr>
            <w:r>
              <w:rPr>
                <w:sz w:val="20"/>
              </w:rPr>
              <w:t>Haywood Community College, Southwestern Community College</w:t>
            </w:r>
          </w:p>
          <w:p w14:paraId="20C6BA61" w14:textId="77777777" w:rsidR="000F59E0" w:rsidRDefault="000F59E0" w:rsidP="000F59E0">
            <w:pPr>
              <w:rPr>
                <w:sz w:val="20"/>
              </w:rPr>
            </w:pPr>
            <w:r>
              <w:rPr>
                <w:sz w:val="20"/>
                <w:szCs w:val="20"/>
              </w:rPr>
              <w:t>Tri-County Community College</w:t>
            </w:r>
          </w:p>
          <w:p w14:paraId="02E8DFBA" w14:textId="77777777" w:rsidR="000F59E0" w:rsidRDefault="000F59E0" w:rsidP="000F59E0">
            <w:pPr>
              <w:rPr>
                <w:sz w:val="20"/>
              </w:rPr>
            </w:pPr>
          </w:p>
          <w:p w14:paraId="3F145860" w14:textId="6BA2B610" w:rsidR="000F59E0" w:rsidRPr="005F0779" w:rsidRDefault="000F59E0" w:rsidP="000F59E0">
            <w:pPr>
              <w:tabs>
                <w:tab w:val="left" w:pos="2655"/>
              </w:tabs>
              <w:spacing w:line="276" w:lineRule="auto"/>
              <w:rPr>
                <w:rFonts w:ascii="Times New Roman" w:hAnsi="Times New Roman"/>
                <w:bCs/>
              </w:rPr>
            </w:pPr>
          </w:p>
        </w:tc>
      </w:tr>
      <w:tr w:rsidR="000F59E0" w:rsidRPr="00ED5FF5" w14:paraId="55108BAB" w14:textId="77777777" w:rsidTr="008D190D">
        <w:trPr>
          <w:jc w:val="center"/>
        </w:trPr>
        <w:tc>
          <w:tcPr>
            <w:tcW w:w="5760" w:type="dxa"/>
          </w:tcPr>
          <w:p w14:paraId="33B518D8" w14:textId="77777777" w:rsidR="000F59E0" w:rsidRPr="005F0779" w:rsidRDefault="000F59E0" w:rsidP="000F59E0">
            <w:pPr>
              <w:pStyle w:val="ListParagraph"/>
              <w:numPr>
                <w:ilvl w:val="0"/>
                <w:numId w:val="1"/>
              </w:numPr>
              <w:tabs>
                <w:tab w:val="left" w:pos="2655"/>
              </w:tabs>
              <w:spacing w:line="276" w:lineRule="auto"/>
              <w:jc w:val="both"/>
              <w:rPr>
                <w:rFonts w:eastAsia="Times New Roman"/>
              </w:rPr>
            </w:pPr>
            <w:r w:rsidRPr="005F0779">
              <w:rPr>
                <w:rFonts w:eastAsia="Times New Roman"/>
              </w:rPr>
              <w:t>Education offered concurrently with and in the same context as workforce preparation activities and training for a specific occupation or occupational cluster.</w:t>
            </w:r>
          </w:p>
        </w:tc>
        <w:tc>
          <w:tcPr>
            <w:tcW w:w="2520" w:type="dxa"/>
            <w:tcBorders>
              <w:top w:val="single" w:sz="4" w:space="0" w:color="auto"/>
              <w:left w:val="single" w:sz="4" w:space="0" w:color="auto"/>
              <w:bottom w:val="single" w:sz="4" w:space="0" w:color="auto"/>
              <w:right w:val="single" w:sz="4" w:space="0" w:color="auto"/>
            </w:tcBorders>
          </w:tcPr>
          <w:p w14:paraId="57061500" w14:textId="77777777" w:rsidR="000F59E0" w:rsidRDefault="000F59E0" w:rsidP="000F59E0">
            <w:pPr>
              <w:jc w:val="center"/>
              <w:rPr>
                <w:rFonts w:asciiTheme="minorHAnsi" w:eastAsiaTheme="minorHAnsi" w:hAnsiTheme="minorHAnsi"/>
                <w:sz w:val="20"/>
                <w:szCs w:val="20"/>
              </w:rPr>
            </w:pPr>
            <w:r>
              <w:rPr>
                <w:sz w:val="20"/>
                <w:szCs w:val="20"/>
              </w:rPr>
              <w:t>Haywood County Public Schools</w:t>
            </w:r>
          </w:p>
          <w:p w14:paraId="4586D3AF" w14:textId="1F60743F" w:rsidR="000F59E0" w:rsidRPr="005F0779" w:rsidRDefault="000F59E0" w:rsidP="000F59E0">
            <w:pPr>
              <w:tabs>
                <w:tab w:val="left" w:pos="2655"/>
              </w:tabs>
              <w:spacing w:line="276" w:lineRule="auto"/>
              <w:rPr>
                <w:rFonts w:ascii="Times New Roman" w:eastAsia="Times New Roman" w:hAnsi="Times New Roman"/>
              </w:rPr>
            </w:pPr>
            <w:r>
              <w:rPr>
                <w:sz w:val="20"/>
                <w:szCs w:val="20"/>
              </w:rPr>
              <w:t>Hights Inc</w:t>
            </w:r>
          </w:p>
        </w:tc>
        <w:tc>
          <w:tcPr>
            <w:tcW w:w="2520" w:type="dxa"/>
            <w:tcBorders>
              <w:top w:val="single" w:sz="4" w:space="0" w:color="auto"/>
              <w:left w:val="single" w:sz="4" w:space="0" w:color="auto"/>
              <w:bottom w:val="single" w:sz="4" w:space="0" w:color="auto"/>
              <w:right w:val="single" w:sz="4" w:space="0" w:color="auto"/>
            </w:tcBorders>
          </w:tcPr>
          <w:p w14:paraId="6073C9C6" w14:textId="247A544E" w:rsidR="000F59E0" w:rsidRPr="005F0779" w:rsidRDefault="000F59E0" w:rsidP="000F59E0">
            <w:pPr>
              <w:tabs>
                <w:tab w:val="left" w:pos="2655"/>
              </w:tabs>
              <w:spacing w:line="276" w:lineRule="auto"/>
              <w:rPr>
                <w:rFonts w:ascii="Times New Roman" w:eastAsia="Times New Roman" w:hAnsi="Times New Roman"/>
              </w:rPr>
            </w:pPr>
            <w:r>
              <w:rPr>
                <w:sz w:val="20"/>
              </w:rPr>
              <w:t xml:space="preserve">Haywood Community College, Southwestern Community College, </w:t>
            </w:r>
            <w:r>
              <w:rPr>
                <w:sz w:val="20"/>
                <w:szCs w:val="20"/>
              </w:rPr>
              <w:t>Tri-County Community College</w:t>
            </w:r>
          </w:p>
        </w:tc>
      </w:tr>
      <w:tr w:rsidR="0096297B" w:rsidRPr="00ED5FF5" w14:paraId="3D57D4D4" w14:textId="77777777" w:rsidTr="00265EED">
        <w:trPr>
          <w:jc w:val="center"/>
        </w:trPr>
        <w:tc>
          <w:tcPr>
            <w:tcW w:w="5760" w:type="dxa"/>
          </w:tcPr>
          <w:p w14:paraId="76CAF7AF" w14:textId="77777777" w:rsidR="0096297B" w:rsidRPr="005F0779" w:rsidRDefault="0096297B" w:rsidP="0096297B">
            <w:pPr>
              <w:pStyle w:val="ListParagraph"/>
              <w:numPr>
                <w:ilvl w:val="0"/>
                <w:numId w:val="1"/>
              </w:numPr>
              <w:tabs>
                <w:tab w:val="left" w:pos="2655"/>
              </w:tabs>
              <w:spacing w:line="276" w:lineRule="auto"/>
              <w:jc w:val="both"/>
              <w:rPr>
                <w:rFonts w:eastAsia="Times New Roman"/>
              </w:rPr>
            </w:pPr>
            <w:r w:rsidRPr="005F0779">
              <w:rPr>
                <w:rFonts w:eastAsia="Times New Roman"/>
              </w:rPr>
              <w:t>Leadership development opportunities, which may include community services and peer-centered activities encouraging responsibility and other positive social and civic behaviors, as appropriate.</w:t>
            </w:r>
          </w:p>
        </w:tc>
        <w:sdt>
          <w:sdtPr>
            <w:rPr>
              <w:rFonts w:asciiTheme="minorHAnsi" w:eastAsiaTheme="minorHAnsi" w:hAnsiTheme="minorHAnsi" w:cstheme="minorBidi"/>
              <w:sz w:val="20"/>
              <w:szCs w:val="20"/>
            </w:rPr>
            <w:id w:val="-844177105"/>
            <w:placeholder>
              <w:docPart w:val="5BFAE058DB594C8DAFECFCDE6596D4F7"/>
            </w:placeholder>
            <w:text/>
          </w:sdtPr>
          <w:sdtContent>
            <w:tc>
              <w:tcPr>
                <w:tcW w:w="2520" w:type="dxa"/>
              </w:tcPr>
              <w:p w14:paraId="638CE93C" w14:textId="3688AF6F" w:rsidR="0096297B" w:rsidRPr="005F0779" w:rsidRDefault="000F59E0" w:rsidP="000F59E0">
                <w:pPr>
                  <w:tabs>
                    <w:tab w:val="left" w:pos="2655"/>
                  </w:tabs>
                  <w:spacing w:line="276" w:lineRule="auto"/>
                  <w:rPr>
                    <w:rFonts w:ascii="Times New Roman" w:eastAsia="Times New Roman" w:hAnsi="Times New Roman"/>
                  </w:rPr>
                </w:pPr>
                <w:r w:rsidRPr="000F59E0">
                  <w:rPr>
                    <w:rFonts w:asciiTheme="minorHAnsi" w:eastAsiaTheme="minorHAnsi" w:hAnsiTheme="minorHAnsi" w:cstheme="minorBidi"/>
                    <w:sz w:val="20"/>
                    <w:szCs w:val="20"/>
                  </w:rPr>
                  <w:t>Haywood County Public Schools Heights Inc</w:t>
                </w:r>
              </w:p>
            </w:tc>
          </w:sdtContent>
        </w:sdt>
        <w:sdt>
          <w:sdtPr>
            <w:rPr>
              <w:rFonts w:ascii="Times New Roman" w:hAnsi="Times New Roman"/>
              <w:bCs/>
            </w:rPr>
            <w:id w:val="669611613"/>
            <w:placeholder>
              <w:docPart w:val="C2457279CAA74A4CA5EC36BAE7C61DA1"/>
            </w:placeholder>
            <w:showingPlcHdr/>
            <w:text/>
          </w:sdtPr>
          <w:sdtContent>
            <w:tc>
              <w:tcPr>
                <w:tcW w:w="2520" w:type="dxa"/>
              </w:tcPr>
              <w:p w14:paraId="2FDC9BF5" w14:textId="09DAF32E" w:rsidR="0096297B" w:rsidRPr="005F0779" w:rsidRDefault="001F64ED" w:rsidP="00265EED">
                <w:pPr>
                  <w:tabs>
                    <w:tab w:val="left" w:pos="2655"/>
                  </w:tabs>
                  <w:spacing w:line="276" w:lineRule="auto"/>
                  <w:rPr>
                    <w:rFonts w:ascii="Times New Roman" w:eastAsia="Times New Roman" w:hAnsi="Times New Roman"/>
                  </w:rPr>
                </w:pPr>
                <w:r w:rsidRPr="00ED5FF5">
                  <w:rPr>
                    <w:rStyle w:val="PlaceholderText"/>
                    <w:rFonts w:ascii="Times New Roman" w:hAnsi="Times New Roman"/>
                  </w:rPr>
                  <w:t>Click here to enter text.</w:t>
                </w:r>
              </w:p>
            </w:tc>
          </w:sdtContent>
        </w:sdt>
      </w:tr>
      <w:tr w:rsidR="000F59E0" w:rsidRPr="00ED5FF5" w14:paraId="68CC0A8A" w14:textId="77777777" w:rsidTr="00265EED">
        <w:trPr>
          <w:jc w:val="center"/>
        </w:trPr>
        <w:tc>
          <w:tcPr>
            <w:tcW w:w="5760" w:type="dxa"/>
          </w:tcPr>
          <w:p w14:paraId="6D8CA626" w14:textId="77777777" w:rsidR="000F59E0" w:rsidRPr="005F0779" w:rsidRDefault="000F59E0" w:rsidP="000F59E0">
            <w:pPr>
              <w:pStyle w:val="ListParagraph"/>
              <w:numPr>
                <w:ilvl w:val="0"/>
                <w:numId w:val="1"/>
              </w:numPr>
              <w:tabs>
                <w:tab w:val="left" w:pos="2655"/>
              </w:tabs>
              <w:spacing w:line="276" w:lineRule="auto"/>
              <w:jc w:val="both"/>
              <w:rPr>
                <w:rFonts w:eastAsia="Times New Roman"/>
              </w:rPr>
            </w:pPr>
            <w:r w:rsidRPr="005F0779">
              <w:rPr>
                <w:rFonts w:eastAsia="Times New Roman"/>
              </w:rPr>
              <w:t>Supportive Services.</w:t>
            </w:r>
          </w:p>
        </w:tc>
        <w:tc>
          <w:tcPr>
            <w:tcW w:w="2520" w:type="dxa"/>
          </w:tcPr>
          <w:p w14:paraId="2FE072E4" w14:textId="77777777" w:rsidR="000F59E0" w:rsidRPr="00DB4098" w:rsidRDefault="000F59E0" w:rsidP="000F59E0">
            <w:pPr>
              <w:jc w:val="center"/>
              <w:rPr>
                <w:sz w:val="20"/>
                <w:szCs w:val="20"/>
              </w:rPr>
            </w:pPr>
            <w:r w:rsidRPr="00DB4098">
              <w:rPr>
                <w:sz w:val="20"/>
                <w:szCs w:val="20"/>
              </w:rPr>
              <w:t>Haywood County Public Schools</w:t>
            </w:r>
          </w:p>
          <w:p w14:paraId="47CEF78A" w14:textId="50A457F7" w:rsidR="000F59E0" w:rsidRPr="005F0779" w:rsidRDefault="000F59E0" w:rsidP="000F59E0">
            <w:pPr>
              <w:tabs>
                <w:tab w:val="left" w:pos="2655"/>
              </w:tabs>
              <w:spacing w:line="276" w:lineRule="auto"/>
              <w:rPr>
                <w:rFonts w:ascii="Times New Roman" w:eastAsia="Times New Roman" w:hAnsi="Times New Roman"/>
              </w:rPr>
            </w:pPr>
            <w:r w:rsidRPr="00DB4098">
              <w:rPr>
                <w:sz w:val="20"/>
                <w:szCs w:val="20"/>
              </w:rPr>
              <w:t>Hights Inc</w:t>
            </w:r>
          </w:p>
        </w:tc>
        <w:tc>
          <w:tcPr>
            <w:tcW w:w="2520" w:type="dxa"/>
          </w:tcPr>
          <w:p w14:paraId="6FE15B43" w14:textId="77777777" w:rsidR="000F59E0" w:rsidRPr="00DB4098" w:rsidRDefault="000F59E0" w:rsidP="000F59E0">
            <w:pPr>
              <w:rPr>
                <w:color w:val="FF0000"/>
                <w:sz w:val="20"/>
              </w:rPr>
            </w:pPr>
            <w:r w:rsidRPr="00DB4098">
              <w:rPr>
                <w:sz w:val="20"/>
              </w:rPr>
              <w:t>Hights Inc., Haywood Co. Schools</w:t>
            </w:r>
          </w:p>
          <w:p w14:paraId="69FB4D29" w14:textId="33770F81" w:rsidR="000F59E0" w:rsidRPr="005F0779" w:rsidRDefault="000F59E0" w:rsidP="000F59E0">
            <w:pPr>
              <w:tabs>
                <w:tab w:val="left" w:pos="2655"/>
              </w:tabs>
              <w:spacing w:line="276" w:lineRule="auto"/>
              <w:rPr>
                <w:rFonts w:ascii="Times New Roman" w:eastAsia="Times New Roman" w:hAnsi="Times New Roman"/>
              </w:rPr>
            </w:pPr>
            <w:r w:rsidRPr="00DB4098">
              <w:rPr>
                <w:sz w:val="20"/>
              </w:rPr>
              <w:t>Mountain Projects, Faith Based Organizations</w:t>
            </w:r>
          </w:p>
        </w:tc>
      </w:tr>
      <w:tr w:rsidR="000F59E0" w:rsidRPr="00ED5FF5" w14:paraId="34B95CCD" w14:textId="77777777" w:rsidTr="00265EED">
        <w:trPr>
          <w:jc w:val="center"/>
        </w:trPr>
        <w:tc>
          <w:tcPr>
            <w:tcW w:w="5760" w:type="dxa"/>
            <w:vAlign w:val="center"/>
          </w:tcPr>
          <w:p w14:paraId="76BD3881" w14:textId="77777777" w:rsidR="000F59E0" w:rsidRPr="005F0779" w:rsidRDefault="000F59E0" w:rsidP="000F59E0">
            <w:pPr>
              <w:pStyle w:val="ListParagraph"/>
              <w:numPr>
                <w:ilvl w:val="0"/>
                <w:numId w:val="1"/>
              </w:numPr>
              <w:tabs>
                <w:tab w:val="left" w:pos="2655"/>
              </w:tabs>
              <w:spacing w:line="276" w:lineRule="auto"/>
              <w:jc w:val="both"/>
              <w:rPr>
                <w:rFonts w:eastAsia="Times New Roman"/>
              </w:rPr>
            </w:pPr>
            <w:r w:rsidRPr="005F0779">
              <w:rPr>
                <w:rFonts w:eastAsia="Times New Roman"/>
              </w:rPr>
              <w:t>Adult mentoring for the period of participation and a subsequent period, for a total of not less than 12 months.</w:t>
            </w:r>
          </w:p>
        </w:tc>
        <w:tc>
          <w:tcPr>
            <w:tcW w:w="2520" w:type="dxa"/>
          </w:tcPr>
          <w:p w14:paraId="6AFE700C" w14:textId="77777777" w:rsidR="000F59E0" w:rsidRPr="00DB4098" w:rsidRDefault="000F59E0" w:rsidP="000F59E0">
            <w:pPr>
              <w:jc w:val="center"/>
              <w:rPr>
                <w:sz w:val="20"/>
                <w:szCs w:val="20"/>
              </w:rPr>
            </w:pPr>
            <w:r w:rsidRPr="00DB4098">
              <w:rPr>
                <w:sz w:val="20"/>
                <w:szCs w:val="20"/>
              </w:rPr>
              <w:t>Haywood County Public Schools</w:t>
            </w:r>
          </w:p>
          <w:p w14:paraId="542DAE0A" w14:textId="3E1D73DF" w:rsidR="000F59E0" w:rsidRPr="005F0779" w:rsidRDefault="000F59E0" w:rsidP="000F59E0">
            <w:pPr>
              <w:tabs>
                <w:tab w:val="left" w:pos="2655"/>
              </w:tabs>
              <w:spacing w:line="276" w:lineRule="auto"/>
              <w:rPr>
                <w:rFonts w:ascii="Times New Roman" w:eastAsia="Times New Roman" w:hAnsi="Times New Roman"/>
              </w:rPr>
            </w:pPr>
            <w:r w:rsidRPr="00DB4098">
              <w:rPr>
                <w:sz w:val="20"/>
                <w:szCs w:val="20"/>
              </w:rPr>
              <w:t>Hights Inc</w:t>
            </w:r>
          </w:p>
        </w:tc>
        <w:tc>
          <w:tcPr>
            <w:tcW w:w="2520" w:type="dxa"/>
          </w:tcPr>
          <w:p w14:paraId="277C8E7E" w14:textId="77777777" w:rsidR="000F59E0" w:rsidRPr="00DB4098" w:rsidRDefault="000F59E0" w:rsidP="000F59E0">
            <w:pPr>
              <w:rPr>
                <w:sz w:val="20"/>
                <w:szCs w:val="20"/>
              </w:rPr>
            </w:pPr>
            <w:r w:rsidRPr="00DB4098">
              <w:rPr>
                <w:sz w:val="20"/>
                <w:szCs w:val="20"/>
              </w:rPr>
              <w:t>Faith –Based Organizations</w:t>
            </w:r>
          </w:p>
          <w:p w14:paraId="777A952A" w14:textId="70733CC8" w:rsidR="000F59E0" w:rsidRPr="005F0779" w:rsidRDefault="000F59E0" w:rsidP="000F59E0">
            <w:pPr>
              <w:tabs>
                <w:tab w:val="left" w:pos="2655"/>
              </w:tabs>
              <w:spacing w:line="276" w:lineRule="auto"/>
              <w:rPr>
                <w:rFonts w:ascii="Times New Roman" w:eastAsia="Times New Roman" w:hAnsi="Times New Roman"/>
              </w:rPr>
            </w:pPr>
            <w:r w:rsidRPr="00DB4098">
              <w:rPr>
                <w:sz w:val="20"/>
                <w:szCs w:val="20"/>
              </w:rPr>
              <w:t>WDB/Community Business Network</w:t>
            </w:r>
          </w:p>
        </w:tc>
      </w:tr>
      <w:tr w:rsidR="0096297B" w:rsidRPr="00ED5FF5" w14:paraId="3D622152" w14:textId="77777777" w:rsidTr="00265EED">
        <w:trPr>
          <w:jc w:val="center"/>
        </w:trPr>
        <w:tc>
          <w:tcPr>
            <w:tcW w:w="5760" w:type="dxa"/>
          </w:tcPr>
          <w:p w14:paraId="4629F7B8" w14:textId="77777777" w:rsidR="0096297B" w:rsidRPr="005F0779" w:rsidRDefault="0096297B" w:rsidP="0096297B">
            <w:pPr>
              <w:pStyle w:val="ListParagraph"/>
              <w:numPr>
                <w:ilvl w:val="0"/>
                <w:numId w:val="1"/>
              </w:numPr>
              <w:tabs>
                <w:tab w:val="left" w:pos="2655"/>
              </w:tabs>
              <w:spacing w:line="276" w:lineRule="auto"/>
              <w:jc w:val="both"/>
              <w:rPr>
                <w:rFonts w:eastAsia="Times New Roman"/>
              </w:rPr>
            </w:pPr>
            <w:r w:rsidRPr="005F0779">
              <w:rPr>
                <w:rFonts w:eastAsia="Times New Roman"/>
              </w:rPr>
              <w:t>Follow-up services for not less than 12 months after the completion of participation, as appropriate.</w:t>
            </w:r>
          </w:p>
        </w:tc>
        <w:sdt>
          <w:sdtPr>
            <w:rPr>
              <w:rFonts w:ascii="Times New Roman" w:hAnsi="Times New Roman"/>
              <w:bCs/>
            </w:rPr>
            <w:id w:val="1617644970"/>
            <w:placeholder>
              <w:docPart w:val="DAFD7EC2B72C4BF69FF0A1D1B9C1A488"/>
            </w:placeholder>
            <w:text/>
          </w:sdtPr>
          <w:sdtContent>
            <w:tc>
              <w:tcPr>
                <w:tcW w:w="2520" w:type="dxa"/>
              </w:tcPr>
              <w:p w14:paraId="5311201D" w14:textId="2F50E2B4" w:rsidR="0096297B" w:rsidRPr="005F0779" w:rsidRDefault="000F59E0" w:rsidP="000F59E0">
                <w:pPr>
                  <w:tabs>
                    <w:tab w:val="left" w:pos="2655"/>
                  </w:tabs>
                  <w:spacing w:line="276" w:lineRule="auto"/>
                  <w:rPr>
                    <w:rFonts w:ascii="Times New Roman" w:eastAsia="Times New Roman" w:hAnsi="Times New Roman"/>
                  </w:rPr>
                </w:pPr>
                <w:r w:rsidRPr="000F59E0">
                  <w:rPr>
                    <w:rFonts w:ascii="Times New Roman" w:hAnsi="Times New Roman"/>
                    <w:bCs/>
                    <w:sz w:val="22"/>
                    <w:szCs w:val="22"/>
                  </w:rPr>
                  <w:t>Haywood County Public Schools H</w:t>
                </w:r>
                <w:r>
                  <w:rPr>
                    <w:rFonts w:ascii="Times New Roman" w:hAnsi="Times New Roman"/>
                    <w:bCs/>
                    <w:sz w:val="22"/>
                    <w:szCs w:val="22"/>
                  </w:rPr>
                  <w:t>i</w:t>
                </w:r>
                <w:r w:rsidRPr="000F59E0">
                  <w:rPr>
                    <w:rFonts w:ascii="Times New Roman" w:hAnsi="Times New Roman"/>
                    <w:bCs/>
                    <w:sz w:val="22"/>
                    <w:szCs w:val="22"/>
                  </w:rPr>
                  <w:t>ghts Inc</w:t>
                </w:r>
              </w:p>
            </w:tc>
          </w:sdtContent>
        </w:sdt>
        <w:sdt>
          <w:sdtPr>
            <w:rPr>
              <w:rFonts w:ascii="Times New Roman" w:hAnsi="Times New Roman"/>
              <w:bCs/>
            </w:rPr>
            <w:id w:val="2050722864"/>
            <w:placeholder>
              <w:docPart w:val="3210FDF11E574B0E8580B6B6B6461EEE"/>
            </w:placeholder>
            <w:showingPlcHdr/>
            <w:text/>
          </w:sdtPr>
          <w:sdtContent>
            <w:tc>
              <w:tcPr>
                <w:tcW w:w="2520" w:type="dxa"/>
              </w:tcPr>
              <w:p w14:paraId="5309E34F" w14:textId="38CA4531" w:rsidR="0096297B" w:rsidRPr="005F0779" w:rsidRDefault="001F64ED" w:rsidP="00265EED">
                <w:pPr>
                  <w:tabs>
                    <w:tab w:val="left" w:pos="2655"/>
                  </w:tabs>
                  <w:spacing w:line="276" w:lineRule="auto"/>
                  <w:rPr>
                    <w:rFonts w:ascii="Times New Roman" w:eastAsia="Times New Roman" w:hAnsi="Times New Roman"/>
                  </w:rPr>
                </w:pPr>
                <w:r w:rsidRPr="00ED5FF5">
                  <w:rPr>
                    <w:rStyle w:val="PlaceholderText"/>
                    <w:rFonts w:ascii="Times New Roman" w:hAnsi="Times New Roman"/>
                  </w:rPr>
                  <w:t>Click here to enter text.</w:t>
                </w:r>
              </w:p>
            </w:tc>
          </w:sdtContent>
        </w:sdt>
      </w:tr>
      <w:tr w:rsidR="000F59E0" w:rsidRPr="00ED5FF5" w14:paraId="3B7F088D" w14:textId="77777777" w:rsidTr="00265EED">
        <w:trPr>
          <w:jc w:val="center"/>
        </w:trPr>
        <w:tc>
          <w:tcPr>
            <w:tcW w:w="5760" w:type="dxa"/>
          </w:tcPr>
          <w:p w14:paraId="78A51589" w14:textId="77777777" w:rsidR="000F59E0" w:rsidRPr="005F0779" w:rsidRDefault="000F59E0" w:rsidP="000F59E0">
            <w:pPr>
              <w:pStyle w:val="ListParagraph"/>
              <w:numPr>
                <w:ilvl w:val="0"/>
                <w:numId w:val="1"/>
              </w:numPr>
              <w:tabs>
                <w:tab w:val="left" w:pos="2655"/>
              </w:tabs>
              <w:spacing w:line="276" w:lineRule="auto"/>
              <w:jc w:val="both"/>
              <w:rPr>
                <w:rFonts w:eastAsia="Times New Roman"/>
              </w:rPr>
            </w:pPr>
            <w:r w:rsidRPr="005F0779">
              <w:rPr>
                <w:rFonts w:eastAsia="Times New Roman"/>
              </w:rPr>
              <w:t>Comprehensive guidance and counseling, which may include drug and alcohol abuse counseling and referral, as appropriate.</w:t>
            </w:r>
          </w:p>
        </w:tc>
        <w:tc>
          <w:tcPr>
            <w:tcW w:w="2520" w:type="dxa"/>
          </w:tcPr>
          <w:p w14:paraId="79CE3E4A" w14:textId="77777777" w:rsidR="000F59E0" w:rsidRPr="00DB4098" w:rsidRDefault="000F59E0" w:rsidP="000F59E0">
            <w:pPr>
              <w:jc w:val="center"/>
              <w:rPr>
                <w:sz w:val="20"/>
                <w:szCs w:val="20"/>
              </w:rPr>
            </w:pPr>
            <w:r w:rsidRPr="00DB4098">
              <w:rPr>
                <w:sz w:val="20"/>
                <w:szCs w:val="20"/>
              </w:rPr>
              <w:t>Haywood County Public Schools</w:t>
            </w:r>
          </w:p>
          <w:p w14:paraId="7038254C" w14:textId="7838A566" w:rsidR="000F59E0" w:rsidRPr="005F0779" w:rsidRDefault="000F59E0" w:rsidP="000F59E0">
            <w:pPr>
              <w:tabs>
                <w:tab w:val="left" w:pos="2655"/>
              </w:tabs>
              <w:spacing w:line="276" w:lineRule="auto"/>
              <w:rPr>
                <w:rFonts w:ascii="Times New Roman" w:eastAsia="Times New Roman" w:hAnsi="Times New Roman"/>
              </w:rPr>
            </w:pPr>
            <w:r w:rsidRPr="00DB4098">
              <w:rPr>
                <w:sz w:val="20"/>
                <w:szCs w:val="20"/>
              </w:rPr>
              <w:t>Hights Inc</w:t>
            </w:r>
          </w:p>
        </w:tc>
        <w:tc>
          <w:tcPr>
            <w:tcW w:w="2520" w:type="dxa"/>
          </w:tcPr>
          <w:p w14:paraId="7838CAD3" w14:textId="77777777" w:rsidR="000F59E0" w:rsidRPr="00DB4098" w:rsidRDefault="000F59E0" w:rsidP="000F59E0">
            <w:pPr>
              <w:rPr>
                <w:sz w:val="20"/>
                <w:szCs w:val="20"/>
              </w:rPr>
            </w:pPr>
            <w:r w:rsidRPr="00DB4098">
              <w:rPr>
                <w:sz w:val="20"/>
                <w:szCs w:val="20"/>
              </w:rPr>
              <w:t>Haywood/ Jackson Psychological Services</w:t>
            </w:r>
          </w:p>
          <w:p w14:paraId="34FBD09E" w14:textId="302E3876" w:rsidR="000F59E0" w:rsidRPr="005F0779" w:rsidRDefault="000F59E0" w:rsidP="000F59E0">
            <w:pPr>
              <w:tabs>
                <w:tab w:val="left" w:pos="2655"/>
              </w:tabs>
              <w:spacing w:line="276" w:lineRule="auto"/>
              <w:rPr>
                <w:rFonts w:ascii="Times New Roman" w:eastAsia="Times New Roman" w:hAnsi="Times New Roman"/>
              </w:rPr>
            </w:pPr>
          </w:p>
        </w:tc>
      </w:tr>
      <w:tr w:rsidR="0096297B" w:rsidRPr="00ED5FF5" w14:paraId="006AEE2E" w14:textId="77777777" w:rsidTr="00265EED">
        <w:trPr>
          <w:jc w:val="center"/>
        </w:trPr>
        <w:tc>
          <w:tcPr>
            <w:tcW w:w="5760" w:type="dxa"/>
          </w:tcPr>
          <w:p w14:paraId="1377EA2F" w14:textId="77777777" w:rsidR="0096297B" w:rsidRPr="005F0779" w:rsidRDefault="0096297B" w:rsidP="0096297B">
            <w:pPr>
              <w:pStyle w:val="ListParagraph"/>
              <w:numPr>
                <w:ilvl w:val="0"/>
                <w:numId w:val="1"/>
              </w:numPr>
              <w:tabs>
                <w:tab w:val="left" w:pos="2655"/>
              </w:tabs>
              <w:spacing w:line="276" w:lineRule="auto"/>
              <w:jc w:val="both"/>
              <w:rPr>
                <w:rFonts w:eastAsia="Times New Roman"/>
              </w:rPr>
            </w:pPr>
            <w:r w:rsidRPr="005F0779">
              <w:rPr>
                <w:rFonts w:eastAsia="Times New Roman"/>
              </w:rPr>
              <w:t>Financial literacy education.</w:t>
            </w:r>
          </w:p>
        </w:tc>
        <w:sdt>
          <w:sdtPr>
            <w:rPr>
              <w:rFonts w:ascii="Times New Roman" w:hAnsi="Times New Roman"/>
              <w:bCs/>
            </w:rPr>
            <w:id w:val="-1045444477"/>
            <w:placeholder>
              <w:docPart w:val="31DF1A055EAA4D9887506FB6F96F7594"/>
            </w:placeholder>
            <w:text/>
          </w:sdtPr>
          <w:sdtContent>
            <w:tc>
              <w:tcPr>
                <w:tcW w:w="2520" w:type="dxa"/>
              </w:tcPr>
              <w:p w14:paraId="7A5FC232" w14:textId="1B74C7F6" w:rsidR="0096297B" w:rsidRPr="005F0779" w:rsidRDefault="000F59E0" w:rsidP="000F59E0">
                <w:pPr>
                  <w:tabs>
                    <w:tab w:val="left" w:pos="2655"/>
                  </w:tabs>
                  <w:spacing w:line="276" w:lineRule="auto"/>
                  <w:rPr>
                    <w:rFonts w:ascii="Times New Roman" w:hAnsi="Times New Roman"/>
                    <w:bCs/>
                  </w:rPr>
                </w:pPr>
                <w:r w:rsidRPr="000F59E0">
                  <w:rPr>
                    <w:rFonts w:ascii="Times New Roman" w:hAnsi="Times New Roman"/>
                    <w:bCs/>
                    <w:sz w:val="22"/>
                    <w:szCs w:val="22"/>
                  </w:rPr>
                  <w:t>Haywood County Public Schools Hights Inc</w:t>
                </w:r>
              </w:p>
            </w:tc>
          </w:sdtContent>
        </w:sdt>
        <w:sdt>
          <w:sdtPr>
            <w:rPr>
              <w:rFonts w:ascii="Times New Roman" w:hAnsi="Times New Roman"/>
              <w:bCs/>
            </w:rPr>
            <w:id w:val="415446166"/>
            <w:placeholder>
              <w:docPart w:val="FB615B7DC37C4270BAE1790C949A666E"/>
            </w:placeholder>
            <w:showingPlcHdr/>
            <w:text/>
          </w:sdtPr>
          <w:sdtContent>
            <w:tc>
              <w:tcPr>
                <w:tcW w:w="2520" w:type="dxa"/>
              </w:tcPr>
              <w:p w14:paraId="46A9F00D" w14:textId="77777777" w:rsidR="0096297B" w:rsidRPr="005F0779" w:rsidRDefault="0096297B" w:rsidP="00265EED">
                <w:pPr>
                  <w:tabs>
                    <w:tab w:val="left" w:pos="2655"/>
                  </w:tabs>
                  <w:spacing w:line="276" w:lineRule="auto"/>
                  <w:rPr>
                    <w:rFonts w:ascii="Times New Roman" w:hAnsi="Times New Roman"/>
                    <w:bCs/>
                  </w:rPr>
                </w:pPr>
                <w:r w:rsidRPr="005F0779">
                  <w:rPr>
                    <w:rStyle w:val="PlaceholderText"/>
                  </w:rPr>
                  <w:t>Click here to enter text.</w:t>
                </w:r>
              </w:p>
            </w:tc>
          </w:sdtContent>
        </w:sdt>
      </w:tr>
      <w:tr w:rsidR="0096297B" w:rsidRPr="00ED5FF5" w14:paraId="6662258F" w14:textId="77777777" w:rsidTr="00265EED">
        <w:trPr>
          <w:jc w:val="center"/>
        </w:trPr>
        <w:tc>
          <w:tcPr>
            <w:tcW w:w="5760" w:type="dxa"/>
          </w:tcPr>
          <w:p w14:paraId="21400AD1" w14:textId="77777777" w:rsidR="0096297B" w:rsidRPr="005F0779" w:rsidRDefault="0096297B" w:rsidP="0096297B">
            <w:pPr>
              <w:pStyle w:val="ListParagraph"/>
              <w:numPr>
                <w:ilvl w:val="0"/>
                <w:numId w:val="1"/>
              </w:numPr>
              <w:tabs>
                <w:tab w:val="left" w:pos="2655"/>
              </w:tabs>
              <w:spacing w:line="276" w:lineRule="auto"/>
              <w:jc w:val="both"/>
              <w:rPr>
                <w:rFonts w:eastAsia="Times New Roman"/>
              </w:rPr>
            </w:pPr>
            <w:r w:rsidRPr="005F0779">
              <w:rPr>
                <w:rFonts w:eastAsia="Times New Roman"/>
              </w:rPr>
              <w:t>Entrepreneurial skills training.</w:t>
            </w:r>
          </w:p>
        </w:tc>
        <w:sdt>
          <w:sdtPr>
            <w:rPr>
              <w:sz w:val="20"/>
              <w:szCs w:val="20"/>
            </w:rPr>
            <w:id w:val="551047335"/>
            <w:placeholder>
              <w:docPart w:val="3CF1004D30674CD58F0C05D9A277EC77"/>
            </w:placeholder>
            <w:text/>
          </w:sdtPr>
          <w:sdtContent>
            <w:tc>
              <w:tcPr>
                <w:tcW w:w="2520" w:type="dxa"/>
              </w:tcPr>
              <w:p w14:paraId="30EBBEEE" w14:textId="790EED29" w:rsidR="0096297B" w:rsidRPr="005F0779" w:rsidRDefault="000F59E0" w:rsidP="000F59E0">
                <w:pPr>
                  <w:tabs>
                    <w:tab w:val="left" w:pos="2655"/>
                  </w:tabs>
                  <w:spacing w:line="276" w:lineRule="auto"/>
                  <w:rPr>
                    <w:rFonts w:ascii="Times New Roman" w:hAnsi="Times New Roman"/>
                    <w:bCs/>
                  </w:rPr>
                </w:pPr>
                <w:r w:rsidRPr="000F59E0">
                  <w:rPr>
                    <w:sz w:val="20"/>
                    <w:szCs w:val="20"/>
                  </w:rPr>
                  <w:t>Haywood County Public Schools Hights Inc</w:t>
                </w:r>
              </w:p>
            </w:tc>
          </w:sdtContent>
        </w:sdt>
        <w:sdt>
          <w:sdtPr>
            <w:rPr>
              <w:rFonts w:ascii="Times New Roman" w:hAnsi="Times New Roman"/>
              <w:bCs/>
            </w:rPr>
            <w:id w:val="-700788732"/>
            <w:placeholder>
              <w:docPart w:val="CE0DC25C00E54E4CBE61715700B77DC7"/>
            </w:placeholder>
            <w:showingPlcHdr/>
            <w:text/>
          </w:sdtPr>
          <w:sdtContent>
            <w:tc>
              <w:tcPr>
                <w:tcW w:w="2520" w:type="dxa"/>
              </w:tcPr>
              <w:p w14:paraId="5F088EFB" w14:textId="77777777" w:rsidR="0096297B" w:rsidRPr="005F0779" w:rsidRDefault="0096297B" w:rsidP="00265EED">
                <w:pPr>
                  <w:tabs>
                    <w:tab w:val="left" w:pos="2655"/>
                  </w:tabs>
                  <w:spacing w:line="276" w:lineRule="auto"/>
                  <w:rPr>
                    <w:rFonts w:ascii="Times New Roman" w:hAnsi="Times New Roman"/>
                    <w:bCs/>
                  </w:rPr>
                </w:pPr>
                <w:r w:rsidRPr="005F0779">
                  <w:rPr>
                    <w:rStyle w:val="PlaceholderText"/>
                  </w:rPr>
                  <w:t>Click here to enter text.</w:t>
                </w:r>
              </w:p>
            </w:tc>
          </w:sdtContent>
        </w:sdt>
      </w:tr>
      <w:tr w:rsidR="000F59E0" w:rsidRPr="00ED5FF5" w14:paraId="19C8080C" w14:textId="77777777" w:rsidTr="00265EED">
        <w:trPr>
          <w:jc w:val="center"/>
        </w:trPr>
        <w:tc>
          <w:tcPr>
            <w:tcW w:w="5760" w:type="dxa"/>
          </w:tcPr>
          <w:p w14:paraId="5E47D689" w14:textId="77777777" w:rsidR="000F59E0" w:rsidRPr="005F0779" w:rsidRDefault="000F59E0" w:rsidP="000F59E0">
            <w:pPr>
              <w:pStyle w:val="ListParagraph"/>
              <w:numPr>
                <w:ilvl w:val="0"/>
                <w:numId w:val="1"/>
              </w:numPr>
              <w:tabs>
                <w:tab w:val="left" w:pos="2655"/>
              </w:tabs>
              <w:spacing w:line="276" w:lineRule="auto"/>
              <w:jc w:val="both"/>
              <w:rPr>
                <w:rFonts w:eastAsia="Times New Roman"/>
              </w:rPr>
            </w:pPr>
            <w:r w:rsidRPr="005F0779">
              <w:rPr>
                <w:rFonts w:eastAsia="Times New Roman"/>
              </w:rPr>
              <w:lastRenderedPageBreak/>
              <w:t>Services that provide labor market and employment information about in-demand industry sectors or occupations available in the Local Area WDB, such as career awareness, career counseling and career exploration services.</w:t>
            </w:r>
          </w:p>
        </w:tc>
        <w:tc>
          <w:tcPr>
            <w:tcW w:w="2520" w:type="dxa"/>
          </w:tcPr>
          <w:p w14:paraId="4A2D5B94" w14:textId="77777777" w:rsidR="000F59E0" w:rsidRPr="00DB4098" w:rsidRDefault="000F59E0" w:rsidP="000F59E0">
            <w:pPr>
              <w:jc w:val="center"/>
              <w:rPr>
                <w:sz w:val="20"/>
                <w:szCs w:val="20"/>
              </w:rPr>
            </w:pPr>
            <w:r w:rsidRPr="00DB4098">
              <w:rPr>
                <w:sz w:val="20"/>
                <w:szCs w:val="20"/>
              </w:rPr>
              <w:t>Haywood County Public Schools</w:t>
            </w:r>
          </w:p>
          <w:p w14:paraId="04FE1BB7" w14:textId="491F0A51" w:rsidR="000F59E0" w:rsidRPr="005F0779" w:rsidRDefault="000F59E0" w:rsidP="000F59E0">
            <w:pPr>
              <w:tabs>
                <w:tab w:val="left" w:pos="2655"/>
              </w:tabs>
              <w:spacing w:line="276" w:lineRule="auto"/>
              <w:rPr>
                <w:rFonts w:ascii="Times New Roman" w:hAnsi="Times New Roman"/>
                <w:bCs/>
              </w:rPr>
            </w:pPr>
            <w:r w:rsidRPr="00DB4098">
              <w:rPr>
                <w:sz w:val="20"/>
                <w:szCs w:val="20"/>
              </w:rPr>
              <w:t>Hights Inc</w:t>
            </w:r>
          </w:p>
        </w:tc>
        <w:tc>
          <w:tcPr>
            <w:tcW w:w="2520" w:type="dxa"/>
          </w:tcPr>
          <w:p w14:paraId="2379FC12" w14:textId="7276E580" w:rsidR="000F59E0" w:rsidRPr="005F0779" w:rsidRDefault="000F59E0" w:rsidP="000F59E0">
            <w:pPr>
              <w:tabs>
                <w:tab w:val="left" w:pos="2655"/>
              </w:tabs>
              <w:spacing w:line="276" w:lineRule="auto"/>
              <w:rPr>
                <w:rFonts w:ascii="Times New Roman" w:hAnsi="Times New Roman"/>
                <w:bCs/>
              </w:rPr>
            </w:pPr>
            <w:proofErr w:type="spellStart"/>
            <w:r w:rsidRPr="00DB4098">
              <w:rPr>
                <w:sz w:val="20"/>
              </w:rPr>
              <w:t>NCWorks</w:t>
            </w:r>
            <w:proofErr w:type="spellEnd"/>
            <w:r w:rsidRPr="00DB4098">
              <w:rPr>
                <w:sz w:val="20"/>
              </w:rPr>
              <w:t xml:space="preserve"> Career Center</w:t>
            </w:r>
          </w:p>
        </w:tc>
      </w:tr>
      <w:tr w:rsidR="0096297B" w:rsidRPr="00ED5FF5" w14:paraId="5E27D699" w14:textId="77777777" w:rsidTr="00265EED">
        <w:trPr>
          <w:jc w:val="center"/>
        </w:trPr>
        <w:tc>
          <w:tcPr>
            <w:tcW w:w="5760" w:type="dxa"/>
          </w:tcPr>
          <w:p w14:paraId="29E96F1B" w14:textId="77777777" w:rsidR="0096297B" w:rsidRPr="005F0779" w:rsidRDefault="0096297B" w:rsidP="0096297B">
            <w:pPr>
              <w:pStyle w:val="ListParagraph"/>
              <w:numPr>
                <w:ilvl w:val="0"/>
                <w:numId w:val="1"/>
              </w:numPr>
              <w:tabs>
                <w:tab w:val="left" w:pos="2655"/>
              </w:tabs>
              <w:spacing w:line="276" w:lineRule="auto"/>
              <w:jc w:val="both"/>
              <w:rPr>
                <w:rFonts w:eastAsia="Times New Roman"/>
              </w:rPr>
            </w:pPr>
            <w:r w:rsidRPr="005F0779">
              <w:rPr>
                <w:rFonts w:eastAsia="Times New Roman"/>
              </w:rPr>
              <w:t>Activities that help youth prepare for and transition to postsecondary education and training.</w:t>
            </w:r>
          </w:p>
        </w:tc>
        <w:sdt>
          <w:sdtPr>
            <w:rPr>
              <w:rFonts w:ascii="Times New Roman" w:hAnsi="Times New Roman"/>
              <w:bCs/>
            </w:rPr>
            <w:id w:val="-554929661"/>
            <w:placeholder>
              <w:docPart w:val="2345AD03A62C42DDB997B70F1204CBE8"/>
            </w:placeholder>
            <w:text/>
          </w:sdtPr>
          <w:sdtContent>
            <w:tc>
              <w:tcPr>
                <w:tcW w:w="2520" w:type="dxa"/>
              </w:tcPr>
              <w:p w14:paraId="7B5821DE" w14:textId="6B87D9C4" w:rsidR="0096297B" w:rsidRPr="005F0779" w:rsidRDefault="000F59E0" w:rsidP="000F59E0">
                <w:pPr>
                  <w:tabs>
                    <w:tab w:val="left" w:pos="2655"/>
                  </w:tabs>
                  <w:spacing w:line="276" w:lineRule="auto"/>
                  <w:rPr>
                    <w:rFonts w:ascii="Times New Roman" w:hAnsi="Times New Roman"/>
                    <w:bCs/>
                  </w:rPr>
                </w:pPr>
                <w:r w:rsidRPr="000F59E0">
                  <w:rPr>
                    <w:rFonts w:ascii="Times New Roman" w:hAnsi="Times New Roman"/>
                    <w:bCs/>
                    <w:sz w:val="22"/>
                    <w:szCs w:val="22"/>
                  </w:rPr>
                  <w:t>Haywood County Public Schools Hights Inc</w:t>
                </w:r>
              </w:p>
            </w:tc>
          </w:sdtContent>
        </w:sdt>
        <w:sdt>
          <w:sdtPr>
            <w:rPr>
              <w:rFonts w:ascii="Times New Roman" w:hAnsi="Times New Roman"/>
              <w:bCs/>
            </w:rPr>
            <w:id w:val="-1087459199"/>
            <w:placeholder>
              <w:docPart w:val="114236524DD94262964B4082FEC5FF03"/>
            </w:placeholder>
            <w:showingPlcHdr/>
            <w:text/>
          </w:sdtPr>
          <w:sdtContent>
            <w:tc>
              <w:tcPr>
                <w:tcW w:w="2520" w:type="dxa"/>
              </w:tcPr>
              <w:p w14:paraId="7F18314A" w14:textId="77777777" w:rsidR="0096297B" w:rsidRPr="005F0779" w:rsidRDefault="0096297B" w:rsidP="00265EED">
                <w:pPr>
                  <w:tabs>
                    <w:tab w:val="left" w:pos="2655"/>
                  </w:tabs>
                  <w:spacing w:line="276" w:lineRule="auto"/>
                  <w:rPr>
                    <w:rFonts w:ascii="Times New Roman" w:hAnsi="Times New Roman"/>
                    <w:bCs/>
                  </w:rPr>
                </w:pPr>
                <w:r w:rsidRPr="005F0779">
                  <w:rPr>
                    <w:rStyle w:val="PlaceholderText"/>
                  </w:rPr>
                  <w:t>Click here to enter text.</w:t>
                </w:r>
              </w:p>
            </w:tc>
          </w:sdtContent>
        </w:sdt>
      </w:tr>
      <w:bookmarkEnd w:id="0"/>
    </w:tbl>
    <w:p w14:paraId="5A3C1597" w14:textId="0AC24333" w:rsidR="00B01546" w:rsidRPr="004340BD" w:rsidRDefault="00B01546" w:rsidP="0096297B">
      <w:pPr>
        <w:rPr>
          <w:rFonts w:ascii="Times New Roman" w:hAnsi="Times New Roman"/>
          <w:sz w:val="24"/>
          <w:szCs w:val="24"/>
        </w:rPr>
      </w:pPr>
    </w:p>
    <w:sectPr w:rsidR="00B01546" w:rsidRPr="004340BD" w:rsidSect="00682E54">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E24AD" w14:textId="77777777" w:rsidR="00682E54" w:rsidRDefault="00682E54" w:rsidP="0065421F">
      <w:pPr>
        <w:spacing w:after="0" w:line="240" w:lineRule="auto"/>
      </w:pPr>
      <w:r>
        <w:separator/>
      </w:r>
    </w:p>
  </w:endnote>
  <w:endnote w:type="continuationSeparator" w:id="0">
    <w:p w14:paraId="0741763C" w14:textId="77777777" w:rsidR="00682E54" w:rsidRDefault="00682E54" w:rsidP="00654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16"/>
        <w:szCs w:val="16"/>
      </w:rPr>
      <w:id w:val="-1753189411"/>
      <w:docPartObj>
        <w:docPartGallery w:val="Page Numbers (Bottom of Page)"/>
        <w:docPartUnique/>
      </w:docPartObj>
    </w:sdtPr>
    <w:sdtContent>
      <w:sdt>
        <w:sdtPr>
          <w:rPr>
            <w:rFonts w:ascii="Times New Roman" w:hAnsi="Times New Roman"/>
            <w:sz w:val="16"/>
            <w:szCs w:val="16"/>
          </w:rPr>
          <w:id w:val="-1769616900"/>
          <w:docPartObj>
            <w:docPartGallery w:val="Page Numbers (Top of Page)"/>
            <w:docPartUnique/>
          </w:docPartObj>
        </w:sdtPr>
        <w:sdtContent>
          <w:sdt>
            <w:sdtPr>
              <w:rPr>
                <w:sz w:val="16"/>
                <w:szCs w:val="16"/>
              </w:rPr>
              <w:id w:val="-320744771"/>
              <w:docPartObj>
                <w:docPartGallery w:val="Page Numbers (Bottom of Page)"/>
                <w:docPartUnique/>
              </w:docPartObj>
            </w:sdtPr>
            <w:sdtEndPr>
              <w:rPr>
                <w:rFonts w:ascii="Times New Roman" w:hAnsi="Times New Roman"/>
              </w:rPr>
            </w:sdtEndPr>
            <w:sdtContent>
              <w:sdt>
                <w:sdtPr>
                  <w:rPr>
                    <w:rFonts w:ascii="Times New Roman" w:hAnsi="Times New Roman"/>
                    <w:sz w:val="16"/>
                    <w:szCs w:val="16"/>
                  </w:rPr>
                  <w:id w:val="-126635287"/>
                  <w:docPartObj>
                    <w:docPartGallery w:val="Page Numbers (Top of Page)"/>
                    <w:docPartUnique/>
                  </w:docPartObj>
                </w:sdtPr>
                <w:sdtContent>
                  <w:p w14:paraId="23E356D5" w14:textId="36F50C7B" w:rsidR="00B355B5" w:rsidRPr="003C5959" w:rsidRDefault="001F64ED" w:rsidP="001F64ED">
                    <w:pPr>
                      <w:pStyle w:val="NoSpacing"/>
                      <w:jc w:val="right"/>
                      <w:rPr>
                        <w:rFonts w:ascii="Times New Roman" w:hAnsi="Times New Roman"/>
                        <w:sz w:val="16"/>
                        <w:szCs w:val="16"/>
                      </w:rPr>
                    </w:pPr>
                    <w:r w:rsidRPr="00C8255F">
                      <w:rPr>
                        <w:rFonts w:ascii="Times New Roman" w:hAnsi="Times New Roman"/>
                        <w:sz w:val="16"/>
                        <w:szCs w:val="16"/>
                      </w:rPr>
                      <w:t xml:space="preserve">Commission Policy Statement: CPS: </w:t>
                    </w:r>
                    <w:r>
                      <w:rPr>
                        <w:rFonts w:ascii="Times New Roman" w:hAnsi="Times New Roman"/>
                        <w:sz w:val="16"/>
                        <w:szCs w:val="16"/>
                      </w:rPr>
                      <w:t>0</w:t>
                    </w:r>
                    <w:r w:rsidRPr="00C8255F">
                      <w:rPr>
                        <w:rFonts w:ascii="Times New Roman" w:hAnsi="Times New Roman"/>
                        <w:sz w:val="16"/>
                        <w:szCs w:val="16"/>
                      </w:rPr>
                      <w:t xml:space="preserve">1-2024 </w:t>
                    </w:r>
                    <w:r w:rsidR="003C5959" w:rsidRPr="003C5959">
                      <w:rPr>
                        <w:rFonts w:ascii="Times New Roman" w:hAnsi="Times New Roman"/>
                        <w:sz w:val="16"/>
                        <w:szCs w:val="16"/>
                      </w:rPr>
                      <w:br/>
                      <w:t xml:space="preserve">Page </w:t>
                    </w:r>
                    <w:r w:rsidR="003C5959" w:rsidRPr="003C5959">
                      <w:rPr>
                        <w:rFonts w:ascii="Times New Roman" w:hAnsi="Times New Roman"/>
                        <w:sz w:val="16"/>
                        <w:szCs w:val="16"/>
                      </w:rPr>
                      <w:fldChar w:fldCharType="begin"/>
                    </w:r>
                    <w:r w:rsidR="003C5959" w:rsidRPr="003C5959">
                      <w:rPr>
                        <w:rFonts w:ascii="Times New Roman" w:hAnsi="Times New Roman"/>
                        <w:sz w:val="16"/>
                        <w:szCs w:val="16"/>
                      </w:rPr>
                      <w:instrText xml:space="preserve"> PAGE </w:instrText>
                    </w:r>
                    <w:r w:rsidR="003C5959" w:rsidRPr="003C5959">
                      <w:rPr>
                        <w:rFonts w:ascii="Times New Roman" w:hAnsi="Times New Roman"/>
                        <w:sz w:val="16"/>
                        <w:szCs w:val="16"/>
                      </w:rPr>
                      <w:fldChar w:fldCharType="separate"/>
                    </w:r>
                    <w:r w:rsidR="003C5959" w:rsidRPr="003C5959">
                      <w:rPr>
                        <w:rFonts w:ascii="Times New Roman" w:hAnsi="Times New Roman"/>
                        <w:sz w:val="16"/>
                        <w:szCs w:val="16"/>
                      </w:rPr>
                      <w:t>1</w:t>
                    </w:r>
                    <w:r w:rsidR="003C5959" w:rsidRPr="003C5959">
                      <w:rPr>
                        <w:rFonts w:ascii="Times New Roman" w:hAnsi="Times New Roman"/>
                        <w:sz w:val="16"/>
                        <w:szCs w:val="16"/>
                      </w:rPr>
                      <w:fldChar w:fldCharType="end"/>
                    </w:r>
                    <w:r w:rsidR="003C5959" w:rsidRPr="003C5959">
                      <w:rPr>
                        <w:rFonts w:ascii="Times New Roman" w:hAnsi="Times New Roman"/>
                        <w:sz w:val="16"/>
                        <w:szCs w:val="16"/>
                      </w:rPr>
                      <w:t xml:space="preserve"> of </w:t>
                    </w:r>
                    <w:r w:rsidR="003C5959" w:rsidRPr="003C5959">
                      <w:rPr>
                        <w:rFonts w:ascii="Times New Roman" w:hAnsi="Times New Roman"/>
                        <w:sz w:val="16"/>
                        <w:szCs w:val="16"/>
                      </w:rPr>
                      <w:fldChar w:fldCharType="begin"/>
                    </w:r>
                    <w:r w:rsidR="003C5959" w:rsidRPr="003C5959">
                      <w:rPr>
                        <w:rFonts w:ascii="Times New Roman" w:hAnsi="Times New Roman"/>
                        <w:sz w:val="16"/>
                        <w:szCs w:val="16"/>
                      </w:rPr>
                      <w:instrText xml:space="preserve"> NUMPAGES  </w:instrText>
                    </w:r>
                    <w:r w:rsidR="003C5959" w:rsidRPr="003C5959">
                      <w:rPr>
                        <w:rFonts w:ascii="Times New Roman" w:hAnsi="Times New Roman"/>
                        <w:sz w:val="16"/>
                        <w:szCs w:val="16"/>
                      </w:rPr>
                      <w:fldChar w:fldCharType="separate"/>
                    </w:r>
                    <w:r w:rsidR="003C5959" w:rsidRPr="003C5959">
                      <w:rPr>
                        <w:rFonts w:ascii="Times New Roman" w:hAnsi="Times New Roman"/>
                        <w:sz w:val="16"/>
                        <w:szCs w:val="16"/>
                      </w:rPr>
                      <w:t>2</w:t>
                    </w:r>
                    <w:r w:rsidR="003C5959" w:rsidRPr="003C5959">
                      <w:rPr>
                        <w:rFonts w:ascii="Times New Roman" w:hAnsi="Times New Roman"/>
                        <w:sz w:val="16"/>
                        <w:szCs w:val="16"/>
                      </w:rPr>
                      <w:fldChar w:fldCharType="end"/>
                    </w:r>
                  </w:p>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E90E7" w14:textId="77777777" w:rsidR="00682E54" w:rsidRDefault="00682E54" w:rsidP="0065421F">
      <w:pPr>
        <w:spacing w:after="0" w:line="240" w:lineRule="auto"/>
      </w:pPr>
      <w:r>
        <w:separator/>
      </w:r>
    </w:p>
  </w:footnote>
  <w:footnote w:type="continuationSeparator" w:id="0">
    <w:p w14:paraId="6367C870" w14:textId="77777777" w:rsidR="00682E54" w:rsidRDefault="00682E54" w:rsidP="00654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82B60" w14:textId="77777777" w:rsidR="001A55B4" w:rsidRDefault="001A55B4" w:rsidP="001A55B4">
    <w:pPr>
      <w:spacing w:after="0" w:line="276" w:lineRule="auto"/>
      <w:jc w:val="center"/>
      <w:rPr>
        <w:rFonts w:ascii="Times New Roman" w:eastAsia="Times New Roman" w:hAnsi="Times New Roman"/>
        <w:b/>
        <w:bCs/>
        <w:sz w:val="28"/>
        <w:szCs w:val="28"/>
      </w:rPr>
    </w:pPr>
    <w:r w:rsidRPr="00B355B5">
      <w:rPr>
        <w:rFonts w:ascii="Times New Roman" w:eastAsia="Times New Roman" w:hAnsi="Times New Roman"/>
        <w:b/>
        <w:bCs/>
        <w:sz w:val="28"/>
        <w:szCs w:val="28"/>
      </w:rPr>
      <w:t>PY 202</w:t>
    </w:r>
    <w:r>
      <w:rPr>
        <w:rFonts w:ascii="Times New Roman" w:eastAsia="Times New Roman" w:hAnsi="Times New Roman"/>
        <w:b/>
        <w:bCs/>
        <w:sz w:val="28"/>
        <w:szCs w:val="28"/>
      </w:rPr>
      <w:t>4</w:t>
    </w:r>
    <w:r w:rsidRPr="00B355B5">
      <w:rPr>
        <w:rFonts w:ascii="Times New Roman" w:eastAsia="Times New Roman" w:hAnsi="Times New Roman"/>
        <w:b/>
        <w:bCs/>
        <w:sz w:val="28"/>
        <w:szCs w:val="28"/>
      </w:rPr>
      <w:t xml:space="preserve"> WIOA Youth Program Elements Chart</w:t>
    </w:r>
  </w:p>
  <w:p w14:paraId="0A04BD39" w14:textId="77777777" w:rsidR="001A55B4" w:rsidRDefault="001A55B4" w:rsidP="001A55B4">
    <w:pPr>
      <w:spacing w:after="0" w:line="276" w:lineRule="auto"/>
      <w:jc w:val="center"/>
      <w:rPr>
        <w:rFonts w:ascii="Times New Roman" w:eastAsia="Times New Roman" w:hAnsi="Times New Roman"/>
        <w:b/>
        <w:bCs/>
        <w:sz w:val="28"/>
        <w:szCs w:val="28"/>
      </w:rPr>
    </w:pPr>
    <w:r>
      <w:rPr>
        <w:rFonts w:ascii="Times New Roman" w:eastAsia="Times New Roman" w:hAnsi="Times New Roman"/>
        <w:b/>
        <w:bCs/>
        <w:sz w:val="28"/>
        <w:szCs w:val="28"/>
      </w:rPr>
      <w:t>Insert WDB Name here:</w:t>
    </w:r>
    <w:r w:rsidRPr="001A55B4">
      <w:rPr>
        <w:rFonts w:ascii="Times New Roman" w:eastAsia="Times New Roman" w:hAnsi="Times New Roman"/>
        <w:b/>
        <w:sz w:val="32"/>
        <w:szCs w:val="32"/>
      </w:rPr>
      <w:t xml:space="preserve"> </w:t>
    </w:r>
    <w:proofErr w:type="gramStart"/>
    <w:r w:rsidRPr="001A55B4">
      <w:rPr>
        <w:rFonts w:ascii="Times New Roman" w:hAnsi="Times New Roman"/>
        <w:b/>
        <w:sz w:val="32"/>
        <w:szCs w:val="32"/>
      </w:rPr>
      <w:t>Southwestern</w:t>
    </w:r>
    <w:proofErr w:type="gramEnd"/>
  </w:p>
  <w:p w14:paraId="72DBE1C9" w14:textId="77777777" w:rsidR="001A55B4" w:rsidRPr="00E7328B" w:rsidRDefault="001A55B4" w:rsidP="001A55B4">
    <w:pPr>
      <w:spacing w:after="0" w:line="276" w:lineRule="auto"/>
      <w:rPr>
        <w:rFonts w:ascii="Times New Roman" w:eastAsia="Times New Roman" w:hAnsi="Times New Roman"/>
        <w:b/>
        <w:bCs/>
        <w:sz w:val="24"/>
        <w:szCs w:val="24"/>
      </w:rPr>
    </w:pPr>
  </w:p>
  <w:p w14:paraId="1D69AF11" w14:textId="3F56939F" w:rsidR="0041444B" w:rsidRPr="00E7328B" w:rsidRDefault="0041444B" w:rsidP="00B355B5">
    <w:pPr>
      <w:spacing w:after="0" w:line="276" w:lineRule="auto"/>
      <w:rPr>
        <w:rFonts w:ascii="Times New Roman" w:eastAsia="Times New Roman" w:hAnsi="Times New Roman"/>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336A3"/>
    <w:multiLevelType w:val="hybridMultilevel"/>
    <w:tmpl w:val="ABF2EA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55066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21F"/>
    <w:rsid w:val="000F59E0"/>
    <w:rsid w:val="00173408"/>
    <w:rsid w:val="001A55B4"/>
    <w:rsid w:val="001C2C1B"/>
    <w:rsid w:val="001F64ED"/>
    <w:rsid w:val="002D00F8"/>
    <w:rsid w:val="002E1705"/>
    <w:rsid w:val="003B17E3"/>
    <w:rsid w:val="003C5959"/>
    <w:rsid w:val="003D4C11"/>
    <w:rsid w:val="0041444B"/>
    <w:rsid w:val="004340BD"/>
    <w:rsid w:val="0065421F"/>
    <w:rsid w:val="00682E54"/>
    <w:rsid w:val="00730380"/>
    <w:rsid w:val="00850E14"/>
    <w:rsid w:val="0096297B"/>
    <w:rsid w:val="00B01546"/>
    <w:rsid w:val="00B355B5"/>
    <w:rsid w:val="00BC4B85"/>
    <w:rsid w:val="00C96A80"/>
    <w:rsid w:val="00CE26CE"/>
    <w:rsid w:val="00D11AD8"/>
    <w:rsid w:val="00DD02F7"/>
    <w:rsid w:val="00E7328B"/>
    <w:rsid w:val="00F10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5BD88"/>
  <w15:chartTrackingRefBased/>
  <w15:docId w15:val="{29A0E5B2-C569-483C-B0AC-234DF3A3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21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21F"/>
    <w:rPr>
      <w:rFonts w:ascii="Calibri" w:eastAsia="Calibri" w:hAnsi="Calibri" w:cs="Times New Roman"/>
    </w:rPr>
  </w:style>
  <w:style w:type="paragraph" w:styleId="Footer">
    <w:name w:val="footer"/>
    <w:basedOn w:val="Normal"/>
    <w:link w:val="FooterChar"/>
    <w:uiPriority w:val="99"/>
    <w:unhideWhenUsed/>
    <w:rsid w:val="00654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21F"/>
    <w:rPr>
      <w:rFonts w:ascii="Calibri" w:eastAsia="Calibri" w:hAnsi="Calibri" w:cs="Times New Roman"/>
    </w:rPr>
  </w:style>
  <w:style w:type="paragraph" w:styleId="BalloonText">
    <w:name w:val="Balloon Text"/>
    <w:basedOn w:val="Normal"/>
    <w:link w:val="BalloonTextChar"/>
    <w:uiPriority w:val="99"/>
    <w:semiHidden/>
    <w:unhideWhenUsed/>
    <w:rsid w:val="00B35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5B5"/>
    <w:rPr>
      <w:rFonts w:ascii="Segoe UI" w:eastAsia="Calibri" w:hAnsi="Segoe UI" w:cs="Segoe UI"/>
      <w:sz w:val="18"/>
      <w:szCs w:val="18"/>
    </w:rPr>
  </w:style>
  <w:style w:type="paragraph" w:styleId="ListParagraph">
    <w:name w:val="List Paragraph"/>
    <w:basedOn w:val="Normal"/>
    <w:link w:val="ListParagraphChar"/>
    <w:uiPriority w:val="34"/>
    <w:qFormat/>
    <w:rsid w:val="00B355B5"/>
    <w:pPr>
      <w:ind w:left="720"/>
      <w:contextualSpacing/>
    </w:pPr>
    <w:rPr>
      <w:rFonts w:ascii="Times New Roman" w:hAnsi="Times New Roman"/>
      <w:sz w:val="24"/>
      <w:szCs w:val="24"/>
    </w:rPr>
  </w:style>
  <w:style w:type="table" w:styleId="TableGrid">
    <w:name w:val="Table Grid"/>
    <w:basedOn w:val="TableNormal"/>
    <w:uiPriority w:val="39"/>
    <w:rsid w:val="00B355B5"/>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B355B5"/>
    <w:rPr>
      <w:rFonts w:ascii="Times New Roman" w:eastAsia="Calibri" w:hAnsi="Times New Roman" w:cs="Times New Roman"/>
      <w:sz w:val="24"/>
      <w:szCs w:val="24"/>
    </w:rPr>
  </w:style>
  <w:style w:type="character" w:styleId="PlaceholderText">
    <w:name w:val="Placeholder Text"/>
    <w:basedOn w:val="DefaultParagraphFont"/>
    <w:uiPriority w:val="99"/>
    <w:semiHidden/>
    <w:rsid w:val="00B355B5"/>
    <w:rPr>
      <w:color w:val="808080"/>
    </w:rPr>
  </w:style>
  <w:style w:type="paragraph" w:styleId="NoSpacing">
    <w:name w:val="No Spacing"/>
    <w:uiPriority w:val="1"/>
    <w:qFormat/>
    <w:rsid w:val="001F64E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2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FAE058DB594C8DAFECFCDE6596D4F7"/>
        <w:category>
          <w:name w:val="General"/>
          <w:gallery w:val="placeholder"/>
        </w:category>
        <w:types>
          <w:type w:val="bbPlcHdr"/>
        </w:types>
        <w:behaviors>
          <w:behavior w:val="content"/>
        </w:behaviors>
        <w:guid w:val="{DC30F854-3822-416D-BFCC-04AC5B7CF2EE}"/>
      </w:docPartPr>
      <w:docPartBody>
        <w:p w:rsidR="0094499D" w:rsidRDefault="009D11D8" w:rsidP="009D11D8">
          <w:pPr>
            <w:pStyle w:val="5BFAE058DB594C8DAFECFCDE6596D4F7"/>
          </w:pPr>
          <w:r w:rsidRPr="00ED5FF5">
            <w:rPr>
              <w:rStyle w:val="PlaceholderText"/>
              <w:rFonts w:ascii="Times New Roman" w:hAnsi="Times New Roman"/>
            </w:rPr>
            <w:t>Click here to enter text.</w:t>
          </w:r>
        </w:p>
      </w:docPartBody>
    </w:docPart>
    <w:docPart>
      <w:docPartPr>
        <w:name w:val="C2457279CAA74A4CA5EC36BAE7C61DA1"/>
        <w:category>
          <w:name w:val="General"/>
          <w:gallery w:val="placeholder"/>
        </w:category>
        <w:types>
          <w:type w:val="bbPlcHdr"/>
        </w:types>
        <w:behaviors>
          <w:behavior w:val="content"/>
        </w:behaviors>
        <w:guid w:val="{54879990-27D9-4446-835B-577B54A28A3A}"/>
      </w:docPartPr>
      <w:docPartBody>
        <w:p w:rsidR="0094499D" w:rsidRDefault="009D11D8" w:rsidP="009D11D8">
          <w:pPr>
            <w:pStyle w:val="C2457279CAA74A4CA5EC36BAE7C61DA1"/>
          </w:pPr>
          <w:r w:rsidRPr="00ED5FF5">
            <w:rPr>
              <w:rStyle w:val="PlaceholderText"/>
              <w:rFonts w:ascii="Times New Roman" w:hAnsi="Times New Roman"/>
            </w:rPr>
            <w:t>Click here to enter text.</w:t>
          </w:r>
        </w:p>
      </w:docPartBody>
    </w:docPart>
    <w:docPart>
      <w:docPartPr>
        <w:name w:val="DAFD7EC2B72C4BF69FF0A1D1B9C1A488"/>
        <w:category>
          <w:name w:val="General"/>
          <w:gallery w:val="placeholder"/>
        </w:category>
        <w:types>
          <w:type w:val="bbPlcHdr"/>
        </w:types>
        <w:behaviors>
          <w:behavior w:val="content"/>
        </w:behaviors>
        <w:guid w:val="{7AE02002-643D-40B7-8E43-EFE7CD2F9416}"/>
      </w:docPartPr>
      <w:docPartBody>
        <w:p w:rsidR="0094499D" w:rsidRDefault="009D11D8" w:rsidP="009D11D8">
          <w:pPr>
            <w:pStyle w:val="DAFD7EC2B72C4BF69FF0A1D1B9C1A488"/>
          </w:pPr>
          <w:r w:rsidRPr="00ED5FF5">
            <w:rPr>
              <w:rStyle w:val="PlaceholderText"/>
              <w:rFonts w:ascii="Times New Roman" w:hAnsi="Times New Roman"/>
            </w:rPr>
            <w:t>Click here to enter text.</w:t>
          </w:r>
        </w:p>
      </w:docPartBody>
    </w:docPart>
    <w:docPart>
      <w:docPartPr>
        <w:name w:val="3210FDF11E574B0E8580B6B6B6461EEE"/>
        <w:category>
          <w:name w:val="General"/>
          <w:gallery w:val="placeholder"/>
        </w:category>
        <w:types>
          <w:type w:val="bbPlcHdr"/>
        </w:types>
        <w:behaviors>
          <w:behavior w:val="content"/>
        </w:behaviors>
        <w:guid w:val="{BFC4F2DA-AB41-429E-8FEA-DC55D5958E8C}"/>
      </w:docPartPr>
      <w:docPartBody>
        <w:p w:rsidR="0094499D" w:rsidRDefault="009D11D8" w:rsidP="009D11D8">
          <w:pPr>
            <w:pStyle w:val="3210FDF11E574B0E8580B6B6B6461EEE"/>
          </w:pPr>
          <w:r w:rsidRPr="00ED5FF5">
            <w:rPr>
              <w:rStyle w:val="PlaceholderText"/>
              <w:rFonts w:ascii="Times New Roman" w:hAnsi="Times New Roman"/>
            </w:rPr>
            <w:t>Click here to enter text.</w:t>
          </w:r>
        </w:p>
      </w:docPartBody>
    </w:docPart>
    <w:docPart>
      <w:docPartPr>
        <w:name w:val="31DF1A055EAA4D9887506FB6F96F7594"/>
        <w:category>
          <w:name w:val="General"/>
          <w:gallery w:val="placeholder"/>
        </w:category>
        <w:types>
          <w:type w:val="bbPlcHdr"/>
        </w:types>
        <w:behaviors>
          <w:behavior w:val="content"/>
        </w:behaviors>
        <w:guid w:val="{A608BA3B-DD5E-48B6-AAD0-7267B11AFFE2}"/>
      </w:docPartPr>
      <w:docPartBody>
        <w:p w:rsidR="0094499D" w:rsidRDefault="009D11D8" w:rsidP="009D11D8">
          <w:pPr>
            <w:pStyle w:val="31DF1A055EAA4D9887506FB6F96F7594"/>
          </w:pPr>
          <w:r w:rsidRPr="00ED5FF5">
            <w:rPr>
              <w:rStyle w:val="PlaceholderText"/>
              <w:rFonts w:ascii="Times New Roman" w:hAnsi="Times New Roman"/>
            </w:rPr>
            <w:t>Click here to enter text.</w:t>
          </w:r>
        </w:p>
      </w:docPartBody>
    </w:docPart>
    <w:docPart>
      <w:docPartPr>
        <w:name w:val="FB615B7DC37C4270BAE1790C949A666E"/>
        <w:category>
          <w:name w:val="General"/>
          <w:gallery w:val="placeholder"/>
        </w:category>
        <w:types>
          <w:type w:val="bbPlcHdr"/>
        </w:types>
        <w:behaviors>
          <w:behavior w:val="content"/>
        </w:behaviors>
        <w:guid w:val="{2ED38045-13BD-4A7C-9897-0788C4CFF91C}"/>
      </w:docPartPr>
      <w:docPartBody>
        <w:p w:rsidR="0094499D" w:rsidRDefault="009D11D8" w:rsidP="009D11D8">
          <w:pPr>
            <w:pStyle w:val="FB615B7DC37C4270BAE1790C949A666E"/>
          </w:pPr>
          <w:r w:rsidRPr="00ED5FF5">
            <w:rPr>
              <w:rStyle w:val="PlaceholderText"/>
              <w:rFonts w:ascii="Times New Roman" w:hAnsi="Times New Roman"/>
            </w:rPr>
            <w:t>Click here to enter text.</w:t>
          </w:r>
        </w:p>
      </w:docPartBody>
    </w:docPart>
    <w:docPart>
      <w:docPartPr>
        <w:name w:val="3CF1004D30674CD58F0C05D9A277EC77"/>
        <w:category>
          <w:name w:val="General"/>
          <w:gallery w:val="placeholder"/>
        </w:category>
        <w:types>
          <w:type w:val="bbPlcHdr"/>
        </w:types>
        <w:behaviors>
          <w:behavior w:val="content"/>
        </w:behaviors>
        <w:guid w:val="{81D702D9-E2B3-4A07-B66D-5C70A96175D4}"/>
      </w:docPartPr>
      <w:docPartBody>
        <w:p w:rsidR="0094499D" w:rsidRDefault="009D11D8" w:rsidP="009D11D8">
          <w:pPr>
            <w:pStyle w:val="3CF1004D30674CD58F0C05D9A277EC77"/>
          </w:pPr>
          <w:r w:rsidRPr="00ED5FF5">
            <w:rPr>
              <w:rStyle w:val="PlaceholderText"/>
              <w:rFonts w:ascii="Times New Roman" w:hAnsi="Times New Roman"/>
            </w:rPr>
            <w:t>Click here to enter text.</w:t>
          </w:r>
        </w:p>
      </w:docPartBody>
    </w:docPart>
    <w:docPart>
      <w:docPartPr>
        <w:name w:val="CE0DC25C00E54E4CBE61715700B77DC7"/>
        <w:category>
          <w:name w:val="General"/>
          <w:gallery w:val="placeholder"/>
        </w:category>
        <w:types>
          <w:type w:val="bbPlcHdr"/>
        </w:types>
        <w:behaviors>
          <w:behavior w:val="content"/>
        </w:behaviors>
        <w:guid w:val="{FE54C433-D915-4C93-A7AB-5AF33BEBAF37}"/>
      </w:docPartPr>
      <w:docPartBody>
        <w:p w:rsidR="0094499D" w:rsidRDefault="009D11D8" w:rsidP="009D11D8">
          <w:pPr>
            <w:pStyle w:val="CE0DC25C00E54E4CBE61715700B77DC7"/>
          </w:pPr>
          <w:r w:rsidRPr="00ED5FF5">
            <w:rPr>
              <w:rStyle w:val="PlaceholderText"/>
              <w:rFonts w:ascii="Times New Roman" w:hAnsi="Times New Roman"/>
            </w:rPr>
            <w:t>Click here to enter text.</w:t>
          </w:r>
        </w:p>
      </w:docPartBody>
    </w:docPart>
    <w:docPart>
      <w:docPartPr>
        <w:name w:val="2345AD03A62C42DDB997B70F1204CBE8"/>
        <w:category>
          <w:name w:val="General"/>
          <w:gallery w:val="placeholder"/>
        </w:category>
        <w:types>
          <w:type w:val="bbPlcHdr"/>
        </w:types>
        <w:behaviors>
          <w:behavior w:val="content"/>
        </w:behaviors>
        <w:guid w:val="{6F3ABFAE-176F-4F8C-A044-912D6FF59651}"/>
      </w:docPartPr>
      <w:docPartBody>
        <w:p w:rsidR="0094499D" w:rsidRDefault="009D11D8" w:rsidP="009D11D8">
          <w:pPr>
            <w:pStyle w:val="2345AD03A62C42DDB997B70F1204CBE8"/>
          </w:pPr>
          <w:r w:rsidRPr="00ED5FF5">
            <w:rPr>
              <w:rStyle w:val="PlaceholderText"/>
              <w:rFonts w:ascii="Times New Roman" w:hAnsi="Times New Roman"/>
            </w:rPr>
            <w:t>Click here to enter text.</w:t>
          </w:r>
        </w:p>
      </w:docPartBody>
    </w:docPart>
    <w:docPart>
      <w:docPartPr>
        <w:name w:val="114236524DD94262964B4082FEC5FF03"/>
        <w:category>
          <w:name w:val="General"/>
          <w:gallery w:val="placeholder"/>
        </w:category>
        <w:types>
          <w:type w:val="bbPlcHdr"/>
        </w:types>
        <w:behaviors>
          <w:behavior w:val="content"/>
        </w:behaviors>
        <w:guid w:val="{EA5DDA82-A4D9-417D-BFAD-3FCF0542EFD3}"/>
      </w:docPartPr>
      <w:docPartBody>
        <w:p w:rsidR="0094499D" w:rsidRDefault="009D11D8" w:rsidP="009D11D8">
          <w:pPr>
            <w:pStyle w:val="114236524DD94262964B4082FEC5FF03"/>
          </w:pPr>
          <w:r w:rsidRPr="00ED5FF5">
            <w:rPr>
              <w:rStyle w:val="PlaceholderText"/>
              <w:rFonts w:ascii="Times New Roman" w:hAnsi="Times New Roma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DC4"/>
    <w:rsid w:val="001C0E2E"/>
    <w:rsid w:val="00270608"/>
    <w:rsid w:val="004F0709"/>
    <w:rsid w:val="00687257"/>
    <w:rsid w:val="007979DF"/>
    <w:rsid w:val="00897863"/>
    <w:rsid w:val="0094499D"/>
    <w:rsid w:val="009D11D8"/>
    <w:rsid w:val="00B41EA7"/>
    <w:rsid w:val="00B66DC4"/>
    <w:rsid w:val="00B724D2"/>
    <w:rsid w:val="00D5457A"/>
    <w:rsid w:val="00F5500A"/>
    <w:rsid w:val="00FB4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11D8"/>
    <w:rPr>
      <w:color w:val="808080"/>
    </w:rPr>
  </w:style>
  <w:style w:type="paragraph" w:customStyle="1" w:styleId="5BFAE058DB594C8DAFECFCDE6596D4F7">
    <w:name w:val="5BFAE058DB594C8DAFECFCDE6596D4F7"/>
    <w:rsid w:val="009D11D8"/>
  </w:style>
  <w:style w:type="paragraph" w:customStyle="1" w:styleId="C2457279CAA74A4CA5EC36BAE7C61DA1">
    <w:name w:val="C2457279CAA74A4CA5EC36BAE7C61DA1"/>
    <w:rsid w:val="009D11D8"/>
  </w:style>
  <w:style w:type="paragraph" w:customStyle="1" w:styleId="DAFD7EC2B72C4BF69FF0A1D1B9C1A488">
    <w:name w:val="DAFD7EC2B72C4BF69FF0A1D1B9C1A488"/>
    <w:rsid w:val="009D11D8"/>
  </w:style>
  <w:style w:type="paragraph" w:customStyle="1" w:styleId="3210FDF11E574B0E8580B6B6B6461EEE">
    <w:name w:val="3210FDF11E574B0E8580B6B6B6461EEE"/>
    <w:rsid w:val="009D11D8"/>
  </w:style>
  <w:style w:type="paragraph" w:customStyle="1" w:styleId="31DF1A055EAA4D9887506FB6F96F7594">
    <w:name w:val="31DF1A055EAA4D9887506FB6F96F7594"/>
    <w:rsid w:val="009D11D8"/>
  </w:style>
  <w:style w:type="paragraph" w:customStyle="1" w:styleId="FB615B7DC37C4270BAE1790C949A666E">
    <w:name w:val="FB615B7DC37C4270BAE1790C949A666E"/>
    <w:rsid w:val="009D11D8"/>
  </w:style>
  <w:style w:type="paragraph" w:customStyle="1" w:styleId="3CF1004D30674CD58F0C05D9A277EC77">
    <w:name w:val="3CF1004D30674CD58F0C05D9A277EC77"/>
    <w:rsid w:val="009D11D8"/>
  </w:style>
  <w:style w:type="paragraph" w:customStyle="1" w:styleId="CE0DC25C00E54E4CBE61715700B77DC7">
    <w:name w:val="CE0DC25C00E54E4CBE61715700B77DC7"/>
    <w:rsid w:val="009D11D8"/>
  </w:style>
  <w:style w:type="paragraph" w:customStyle="1" w:styleId="2345AD03A62C42DDB997B70F1204CBE8">
    <w:name w:val="2345AD03A62C42DDB997B70F1204CBE8"/>
    <w:rsid w:val="009D11D8"/>
  </w:style>
  <w:style w:type="paragraph" w:customStyle="1" w:styleId="114236524DD94262964B4082FEC5FF03">
    <w:name w:val="114236524DD94262964B4082FEC5FF03"/>
    <w:rsid w:val="009D11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Zefiretto, Laura A</dc:creator>
  <cp:keywords/>
  <dc:description/>
  <cp:lastModifiedBy>David Garrett</cp:lastModifiedBy>
  <cp:revision>2</cp:revision>
  <dcterms:created xsi:type="dcterms:W3CDTF">2024-03-15T19:23:00Z</dcterms:created>
  <dcterms:modified xsi:type="dcterms:W3CDTF">2024-03-15T19:23:00Z</dcterms:modified>
</cp:coreProperties>
</file>