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FBE" w:rsidRDefault="00113FBE" w:rsidP="00113FBE">
      <w:pPr>
        <w:pStyle w:val="Default"/>
        <w:rPr>
          <w:sz w:val="23"/>
          <w:szCs w:val="23"/>
        </w:rPr>
      </w:pPr>
      <w:r>
        <w:rPr>
          <w:b/>
          <w:bCs/>
          <w:sz w:val="23"/>
          <w:szCs w:val="23"/>
        </w:rPr>
        <w:t xml:space="preserve">CERTIFICATION REGARDING DEBARMENT, SUSPENSION, INELIGIBILITY AND VOLUNTARY EXCLUSION LOWER TIER COVERED TRANSACTIONS </w:t>
      </w:r>
    </w:p>
    <w:p w:rsidR="00113FBE" w:rsidRDefault="00113FBE" w:rsidP="00113FBE">
      <w:pPr>
        <w:pStyle w:val="Default"/>
        <w:rPr>
          <w:sz w:val="23"/>
          <w:szCs w:val="23"/>
        </w:rPr>
      </w:pPr>
      <w:r>
        <w:rPr>
          <w:sz w:val="23"/>
          <w:szCs w:val="23"/>
        </w:rPr>
        <w:t xml:space="preserve">This certification is required by the regulations implementing Executive Order 12549, Debarment and Suspension, 29CFR Part 98, Section 98.510, Participant Responsibilities. The regulations were published as Part VII of the May 26, 1988 Federal Register. (Pages 19160-19211). </w:t>
      </w:r>
    </w:p>
    <w:p w:rsidR="00113FBE" w:rsidRDefault="00113FBE" w:rsidP="00113FBE">
      <w:pPr>
        <w:pStyle w:val="Default"/>
        <w:rPr>
          <w:sz w:val="23"/>
          <w:szCs w:val="23"/>
        </w:rPr>
      </w:pPr>
      <w:r>
        <w:rPr>
          <w:sz w:val="23"/>
          <w:szCs w:val="23"/>
        </w:rPr>
        <w:t xml:space="preserve">BEFORE SIGNING THIS CERTIFICATION, READ THE ATTACHED INSTRUCTIONS WHICH ARE AN INTEGRAL PART OF THE CERTIFICATION </w:t>
      </w:r>
    </w:p>
    <w:p w:rsidR="00113FBE" w:rsidRDefault="00113FBE" w:rsidP="00113FBE">
      <w:pPr>
        <w:pStyle w:val="Default"/>
        <w:rPr>
          <w:sz w:val="23"/>
          <w:szCs w:val="23"/>
        </w:rPr>
      </w:pPr>
      <w:r>
        <w:rPr>
          <w:sz w:val="23"/>
          <w:szCs w:val="23"/>
        </w:rPr>
        <w:t xml:space="preserve">(1) 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t>
      </w:r>
    </w:p>
    <w:p w:rsidR="00113FBE" w:rsidRDefault="00113FBE" w:rsidP="00113FBE">
      <w:pPr>
        <w:pStyle w:val="Default"/>
        <w:rPr>
          <w:sz w:val="23"/>
          <w:szCs w:val="23"/>
        </w:rPr>
      </w:pPr>
      <w:r>
        <w:rPr>
          <w:sz w:val="23"/>
          <w:szCs w:val="23"/>
        </w:rPr>
        <w:t xml:space="preserve">(2) Where the prospective recipient of Federal assistance funds is unable to certify to any of the statements in this certification, such prospective participant shall attach an explanation to this proposal. </w:t>
      </w:r>
    </w:p>
    <w:p w:rsidR="00113FBE" w:rsidRDefault="00113FBE" w:rsidP="00113FBE">
      <w:pPr>
        <w:pStyle w:val="Default"/>
        <w:rPr>
          <w:sz w:val="23"/>
          <w:szCs w:val="23"/>
        </w:rPr>
      </w:pPr>
    </w:p>
    <w:p w:rsidR="00113FBE" w:rsidRDefault="00113FBE" w:rsidP="00113FBE">
      <w:pPr>
        <w:pStyle w:val="Default"/>
        <w:rPr>
          <w:sz w:val="23"/>
          <w:szCs w:val="23"/>
        </w:rPr>
      </w:pPr>
    </w:p>
    <w:p w:rsidR="00113FBE" w:rsidRDefault="00113FBE" w:rsidP="00113FBE">
      <w:pPr>
        <w:pStyle w:val="Default"/>
        <w:rPr>
          <w:sz w:val="23"/>
          <w:szCs w:val="23"/>
        </w:rPr>
      </w:pPr>
      <w:r>
        <w:rPr>
          <w:sz w:val="23"/>
          <w:szCs w:val="23"/>
        </w:rPr>
        <w:t xml:space="preserve">NAME AND TITLE OF AUTHORIZED REPRESENTATIVE </w:t>
      </w:r>
    </w:p>
    <w:p w:rsidR="00113FBE" w:rsidRDefault="00113FBE" w:rsidP="00113FBE">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3"/>
          <w:szCs w:val="23"/>
        </w:rPr>
      </w:pPr>
    </w:p>
    <w:p w:rsidR="00113FBE" w:rsidRDefault="00113FBE" w:rsidP="00113FBE">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3"/>
          <w:szCs w:val="23"/>
        </w:rPr>
      </w:pPr>
    </w:p>
    <w:p w:rsidR="00344EDF" w:rsidRDefault="00113FBE" w:rsidP="00113FBE">
      <w:r>
        <w:rPr>
          <w:sz w:val="23"/>
          <w:szCs w:val="23"/>
        </w:rPr>
        <w:t>SIGNATURE____________</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 DATE ______________</w:t>
      </w:r>
      <w:bookmarkStart w:id="0" w:name="_GoBack"/>
      <w:bookmarkEnd w:id="0"/>
    </w:p>
    <w:sectPr w:rsidR="0034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BE"/>
    <w:rsid w:val="0008071D"/>
    <w:rsid w:val="00113FBE"/>
    <w:rsid w:val="0034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2375-70CB-4F97-B2B9-E49CD11A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BE"/>
    <w:pPr>
      <w:spacing w:after="0" w:line="240" w:lineRule="auto"/>
      <w:ind w:left="274"/>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FB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Douglas</dc:creator>
  <cp:keywords/>
  <dc:description/>
  <cp:lastModifiedBy>Todd Douglas</cp:lastModifiedBy>
  <cp:revision>1</cp:revision>
  <dcterms:created xsi:type="dcterms:W3CDTF">2018-03-05T17:41:00Z</dcterms:created>
  <dcterms:modified xsi:type="dcterms:W3CDTF">2018-03-05T17:41:00Z</dcterms:modified>
</cp:coreProperties>
</file>